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0F" w:rsidRDefault="00E25B0F" w:rsidP="006F58B4">
      <w:pPr>
        <w:spacing w:after="0" w:line="240" w:lineRule="auto"/>
        <w:ind w:right="-284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Пояснения к презентации «Обитатели чёрного моря»</w:t>
      </w:r>
    </w:p>
    <w:p w:rsidR="00E25B0F" w:rsidRPr="00717C0D" w:rsidRDefault="00E25B0F" w:rsidP="006F58B4">
      <w:pPr>
        <w:spacing w:after="0" w:line="240" w:lineRule="auto"/>
        <w:ind w:right="-284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17C0D"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 МДОУ детский сад № 55 г. Сочи Бережная Ольга Викторовна</w:t>
      </w:r>
    </w:p>
    <w:p w:rsidR="00E25B0F" w:rsidRDefault="00E25B0F" w:rsidP="006F58B4">
      <w:pPr>
        <w:spacing w:after="0" w:line="240" w:lineRule="auto"/>
        <w:ind w:right="-284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A81" w:rsidRPr="00C21A81" w:rsidRDefault="00C21A81" w:rsidP="006F58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8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21A8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воспитания экологической культуры и развития познавательных и творческих способностей детей. </w:t>
      </w:r>
    </w:p>
    <w:p w:rsidR="00C21A81" w:rsidRPr="00C21A81" w:rsidRDefault="00C21A81" w:rsidP="006F58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8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21A81" w:rsidRPr="00C21A81" w:rsidRDefault="00C21A81" w:rsidP="006F58B4">
      <w:pPr>
        <w:numPr>
          <w:ilvl w:val="0"/>
          <w:numId w:val="1"/>
        </w:numPr>
        <w:spacing w:after="0" w:line="240" w:lineRule="auto"/>
        <w:ind w:left="284" w:right="-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8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расширить кругозор воспитанников о легендах, связанных с названием моря;</w:t>
      </w:r>
    </w:p>
    <w:p w:rsidR="00C21A81" w:rsidRPr="00C21A81" w:rsidRDefault="00C21A81" w:rsidP="006F58B4">
      <w:pPr>
        <w:numPr>
          <w:ilvl w:val="0"/>
          <w:numId w:val="1"/>
        </w:numPr>
        <w:spacing w:after="0" w:line="240" w:lineRule="auto"/>
        <w:ind w:left="284" w:right="-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8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познакомить детей с обитателями морских глубин, формировать умение размышлять;</w:t>
      </w:r>
      <w:bookmarkStart w:id="0" w:name="_GoBack"/>
      <w:bookmarkEnd w:id="0"/>
    </w:p>
    <w:p w:rsidR="00C21A81" w:rsidRPr="00C21A81" w:rsidRDefault="00C21A81" w:rsidP="006F58B4">
      <w:pPr>
        <w:numPr>
          <w:ilvl w:val="0"/>
          <w:numId w:val="1"/>
        </w:numPr>
        <w:spacing w:after="0" w:line="240" w:lineRule="auto"/>
        <w:ind w:left="284" w:right="-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8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развитие логического мышления, умения сопоставления факты, делать выводы и заключения; </w:t>
      </w:r>
    </w:p>
    <w:p w:rsidR="00C21A81" w:rsidRPr="00C21A81" w:rsidRDefault="00C21A81" w:rsidP="006F58B4">
      <w:pPr>
        <w:numPr>
          <w:ilvl w:val="0"/>
          <w:numId w:val="1"/>
        </w:numPr>
        <w:spacing w:after="0" w:line="240" w:lineRule="auto"/>
        <w:ind w:left="284" w:right="-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8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 окружающего мира, способность видеть красивое.</w:t>
      </w:r>
    </w:p>
    <w:p w:rsidR="00C21A81" w:rsidRPr="00C21A81" w:rsidRDefault="00C21A81" w:rsidP="006F58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81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C21A81" w:rsidRPr="00C21A81" w:rsidRDefault="00C21A81" w:rsidP="006F58B4">
      <w:pPr>
        <w:numPr>
          <w:ilvl w:val="0"/>
          <w:numId w:val="2"/>
        </w:numPr>
        <w:spacing w:after="0" w:line="240" w:lineRule="auto"/>
        <w:ind w:left="284" w:right="-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8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поисковая работа по подбору иллюстративного материала, по теме: «Морские обитатели», «Обитатели Черного моря»; </w:t>
      </w:r>
    </w:p>
    <w:p w:rsidR="00825E6D" w:rsidRDefault="00C21A81" w:rsidP="006F58B4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ind w:left="284" w:right="-284" w:hanging="284"/>
        <w:jc w:val="both"/>
        <w:rPr>
          <w:rFonts w:eastAsia="Arial"/>
          <w:color w:val="000000"/>
          <w:sz w:val="28"/>
          <w:szCs w:val="28"/>
        </w:rPr>
      </w:pPr>
      <w:r w:rsidRPr="00E25B0F">
        <w:rPr>
          <w:rFonts w:eastAsia="Arial"/>
          <w:color w:val="000000"/>
          <w:sz w:val="28"/>
          <w:szCs w:val="28"/>
        </w:rPr>
        <w:t>знакомство с литературными произведениями: С</w:t>
      </w:r>
      <w:r w:rsidR="00717C0D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="00717C0D">
        <w:rPr>
          <w:rFonts w:eastAsia="Arial"/>
          <w:color w:val="000000"/>
          <w:sz w:val="28"/>
          <w:szCs w:val="28"/>
        </w:rPr>
        <w:t>Сахарнов</w:t>
      </w:r>
      <w:proofErr w:type="spellEnd"/>
      <w:r w:rsidR="00717C0D">
        <w:rPr>
          <w:rFonts w:eastAsia="Arial"/>
          <w:color w:val="000000"/>
          <w:sz w:val="28"/>
          <w:szCs w:val="28"/>
        </w:rPr>
        <w:t xml:space="preserve"> «Кто в море живёт?»,</w:t>
      </w:r>
      <w:r w:rsidRPr="00E25B0F">
        <w:rPr>
          <w:rFonts w:eastAsia="Arial"/>
          <w:color w:val="000000"/>
          <w:sz w:val="28"/>
          <w:szCs w:val="28"/>
        </w:rPr>
        <w:t xml:space="preserve"> Г. Х. Андерсен «Русалочка»; пальчиковой гимнастики «Черное море», «Морские обитатели», разгадывание загадок</w:t>
      </w:r>
    </w:p>
    <w:p w:rsidR="00E25B0F" w:rsidRPr="00E25B0F" w:rsidRDefault="00E25B0F" w:rsidP="006F58B4">
      <w:pPr>
        <w:pStyle w:val="a4"/>
        <w:ind w:left="284" w:right="-284"/>
        <w:rPr>
          <w:rFonts w:eastAsia="Arial"/>
          <w:color w:val="000000"/>
          <w:sz w:val="28"/>
          <w:szCs w:val="28"/>
        </w:rPr>
      </w:pPr>
    </w:p>
    <w:p w:rsidR="00C21A81" w:rsidRPr="00E25B0F" w:rsidRDefault="00C21A81" w:rsidP="006F58B4">
      <w:pPr>
        <w:pStyle w:val="a3"/>
        <w:numPr>
          <w:ilvl w:val="0"/>
          <w:numId w:val="17"/>
        </w:numPr>
        <w:spacing w:before="0" w:beforeAutospacing="0" w:after="0" w:afterAutospacing="0"/>
        <w:ind w:left="284" w:right="-284" w:hanging="284"/>
        <w:rPr>
          <w:sz w:val="28"/>
          <w:szCs w:val="28"/>
        </w:rPr>
      </w:pPr>
      <w:r w:rsidRPr="00E25B0F">
        <w:rPr>
          <w:sz w:val="28"/>
          <w:szCs w:val="28"/>
          <w:u w:val="single"/>
        </w:rPr>
        <w:t>Слайд 3</w:t>
      </w:r>
      <w:r w:rsidRPr="00E25B0F">
        <w:rPr>
          <w:sz w:val="28"/>
          <w:szCs w:val="28"/>
        </w:rPr>
        <w:t xml:space="preserve">. </w:t>
      </w:r>
      <w:r w:rsidRPr="00E25B0F">
        <w:rPr>
          <w:rFonts w:eastAsia="Arial"/>
          <w:b/>
          <w:bCs/>
          <w:i/>
          <w:iCs/>
          <w:color w:val="000000"/>
          <w:sz w:val="28"/>
          <w:szCs w:val="28"/>
        </w:rPr>
        <w:t>И звездною ночью и солнечным днем</w:t>
      </w:r>
    </w:p>
    <w:p w:rsidR="00C21A81" w:rsidRPr="00E25B0F" w:rsidRDefault="00E25B0F" w:rsidP="006F58B4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>
        <w:rPr>
          <w:rFonts w:eastAsia="Arial"/>
          <w:b/>
          <w:bCs/>
          <w:i/>
          <w:iCs/>
          <w:color w:val="000000"/>
          <w:sz w:val="28"/>
          <w:szCs w:val="28"/>
        </w:rPr>
        <w:t xml:space="preserve">                   </w:t>
      </w:r>
      <w:r w:rsidR="00C21A81" w:rsidRPr="00E25B0F">
        <w:rPr>
          <w:rFonts w:eastAsia="Arial"/>
          <w:b/>
          <w:bCs/>
          <w:i/>
          <w:iCs/>
          <w:color w:val="000000"/>
          <w:sz w:val="28"/>
          <w:szCs w:val="28"/>
        </w:rPr>
        <w:t>Лазурные волны гуляют на нем</w:t>
      </w:r>
    </w:p>
    <w:p w:rsidR="00C21A81" w:rsidRPr="00E25B0F" w:rsidRDefault="00E25B0F" w:rsidP="006F58B4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>
        <w:rPr>
          <w:rFonts w:eastAsia="Arial"/>
          <w:b/>
          <w:bCs/>
          <w:i/>
          <w:iCs/>
          <w:color w:val="000000"/>
          <w:sz w:val="28"/>
          <w:szCs w:val="28"/>
        </w:rPr>
        <w:t xml:space="preserve">                   </w:t>
      </w:r>
      <w:r w:rsidR="00C21A81" w:rsidRPr="00E25B0F">
        <w:rPr>
          <w:rFonts w:eastAsia="Arial"/>
          <w:b/>
          <w:bCs/>
          <w:i/>
          <w:iCs/>
          <w:color w:val="000000"/>
          <w:sz w:val="28"/>
          <w:szCs w:val="28"/>
        </w:rPr>
        <w:t>И пенистый бьется о берег прибой,</w:t>
      </w:r>
    </w:p>
    <w:p w:rsidR="00E25B0F" w:rsidRPr="00E25B0F" w:rsidRDefault="00E25B0F" w:rsidP="006F58B4">
      <w:pPr>
        <w:pStyle w:val="a3"/>
        <w:spacing w:before="0" w:beforeAutospacing="0" w:after="0" w:afterAutospacing="0"/>
        <w:ind w:right="-284"/>
        <w:rPr>
          <w:rFonts w:eastAsia="Arial"/>
          <w:b/>
          <w:bCs/>
          <w:i/>
          <w:iCs/>
          <w:color w:val="000000"/>
          <w:sz w:val="28"/>
          <w:szCs w:val="28"/>
        </w:rPr>
      </w:pPr>
      <w:r>
        <w:rPr>
          <w:rFonts w:eastAsia="Arial"/>
          <w:b/>
          <w:bCs/>
          <w:i/>
          <w:iCs/>
          <w:color w:val="000000"/>
          <w:sz w:val="28"/>
          <w:szCs w:val="28"/>
        </w:rPr>
        <w:t xml:space="preserve">                  </w:t>
      </w:r>
      <w:r w:rsidR="00C21A81" w:rsidRPr="00E25B0F">
        <w:rPr>
          <w:rFonts w:eastAsia="Arial"/>
          <w:b/>
          <w:bCs/>
          <w:i/>
          <w:iCs/>
          <w:color w:val="000000"/>
          <w:sz w:val="28"/>
          <w:szCs w:val="28"/>
        </w:rPr>
        <w:t>Он камешки точит бессонной волной.</w:t>
      </w:r>
    </w:p>
    <w:p w:rsidR="00C21A81" w:rsidRPr="00E25B0F" w:rsidRDefault="00C21A81" w:rsidP="006F58B4">
      <w:pPr>
        <w:pStyle w:val="a4"/>
        <w:numPr>
          <w:ilvl w:val="0"/>
          <w:numId w:val="3"/>
        </w:numPr>
        <w:ind w:left="284" w:right="-284" w:hanging="284"/>
        <w:rPr>
          <w:color w:val="000000"/>
          <w:sz w:val="28"/>
          <w:szCs w:val="28"/>
        </w:rPr>
      </w:pPr>
      <w:r w:rsidRPr="00E25B0F">
        <w:rPr>
          <w:rFonts w:eastAsia="Arial"/>
          <w:color w:val="000000"/>
          <w:sz w:val="28"/>
          <w:szCs w:val="28"/>
        </w:rPr>
        <w:t>О чем это стихотворение?</w:t>
      </w:r>
    </w:p>
    <w:p w:rsidR="00C21A81" w:rsidRPr="00E25B0F" w:rsidRDefault="00C21A81" w:rsidP="006F58B4">
      <w:pPr>
        <w:pStyle w:val="a4"/>
        <w:numPr>
          <w:ilvl w:val="0"/>
          <w:numId w:val="3"/>
        </w:numPr>
        <w:ind w:left="284" w:right="-284" w:hanging="284"/>
        <w:rPr>
          <w:color w:val="000000"/>
          <w:sz w:val="28"/>
          <w:szCs w:val="28"/>
        </w:rPr>
      </w:pPr>
      <w:r w:rsidRPr="00E25B0F">
        <w:rPr>
          <w:rFonts w:eastAsia="Arial"/>
          <w:color w:val="000000"/>
          <w:sz w:val="28"/>
          <w:szCs w:val="28"/>
        </w:rPr>
        <w:t xml:space="preserve">Взгляните на эти фотографии. Как вы </w:t>
      </w:r>
      <w:proofErr w:type="gramStart"/>
      <w:r w:rsidRPr="00E25B0F">
        <w:rPr>
          <w:rFonts w:eastAsia="Arial"/>
          <w:color w:val="000000"/>
          <w:sz w:val="28"/>
          <w:szCs w:val="28"/>
        </w:rPr>
        <w:t>считаете</w:t>
      </w:r>
      <w:proofErr w:type="gramEnd"/>
      <w:r w:rsidRPr="00E25B0F">
        <w:rPr>
          <w:rFonts w:eastAsia="Arial"/>
          <w:color w:val="000000"/>
          <w:sz w:val="28"/>
          <w:szCs w:val="28"/>
        </w:rPr>
        <w:t xml:space="preserve"> на какой картинке изображено именно наше Черное море?</w:t>
      </w:r>
    </w:p>
    <w:p w:rsidR="00C21A81" w:rsidRPr="00E25B0F" w:rsidRDefault="00C21A81" w:rsidP="006F58B4">
      <w:pPr>
        <w:pStyle w:val="a4"/>
        <w:numPr>
          <w:ilvl w:val="0"/>
          <w:numId w:val="3"/>
        </w:numPr>
        <w:ind w:left="284" w:right="-284" w:hanging="284"/>
        <w:rPr>
          <w:color w:val="000000"/>
          <w:sz w:val="28"/>
          <w:szCs w:val="28"/>
        </w:rPr>
      </w:pPr>
      <w:r w:rsidRPr="00E25B0F">
        <w:rPr>
          <w:rFonts w:eastAsia="Arial"/>
          <w:color w:val="000000"/>
          <w:sz w:val="28"/>
          <w:szCs w:val="28"/>
        </w:rPr>
        <w:t>Почему вы остановили свой выбор именно на этой картинке? </w:t>
      </w:r>
    </w:p>
    <w:p w:rsidR="00E25B0F" w:rsidRPr="00E25B0F" w:rsidRDefault="00E25B0F" w:rsidP="006F58B4">
      <w:pPr>
        <w:pStyle w:val="a4"/>
        <w:ind w:left="0" w:right="-284"/>
        <w:rPr>
          <w:color w:val="000000"/>
          <w:sz w:val="28"/>
          <w:szCs w:val="28"/>
        </w:rPr>
      </w:pPr>
    </w:p>
    <w:p w:rsidR="00C21A81" w:rsidRPr="00E25B0F" w:rsidRDefault="00C21A81" w:rsidP="006F58B4">
      <w:pPr>
        <w:pStyle w:val="a4"/>
        <w:numPr>
          <w:ilvl w:val="0"/>
          <w:numId w:val="4"/>
        </w:numPr>
        <w:ind w:left="284" w:right="-284" w:hanging="284"/>
        <w:jc w:val="both"/>
        <w:rPr>
          <w:color w:val="000000"/>
          <w:sz w:val="28"/>
          <w:szCs w:val="28"/>
        </w:rPr>
      </w:pPr>
      <w:r w:rsidRPr="00E25B0F">
        <w:rPr>
          <w:sz w:val="28"/>
          <w:szCs w:val="28"/>
          <w:u w:val="single"/>
        </w:rPr>
        <w:t>Слайд 4</w:t>
      </w:r>
      <w:r w:rsidRPr="00E25B0F">
        <w:rPr>
          <w:sz w:val="28"/>
          <w:szCs w:val="28"/>
        </w:rPr>
        <w:t xml:space="preserve">. </w:t>
      </w:r>
      <w:r w:rsidRPr="00E25B0F">
        <w:rPr>
          <w:rFonts w:eastAsia="Arial"/>
          <w:color w:val="000000"/>
          <w:sz w:val="28"/>
          <w:szCs w:val="28"/>
        </w:rPr>
        <w:t>Как вы думаете, наше море всегда  называлось  "</w:t>
      </w:r>
      <w:r w:rsidRPr="00E25B0F">
        <w:rPr>
          <w:rFonts w:eastAsia="Arial"/>
          <w:b/>
          <w:bCs/>
          <w:color w:val="000000"/>
          <w:sz w:val="28"/>
          <w:szCs w:val="28"/>
        </w:rPr>
        <w:t>Черным«</w:t>
      </w:r>
      <w:r w:rsidRPr="00E25B0F">
        <w:rPr>
          <w:rFonts w:eastAsia="Arial"/>
          <w:color w:val="000000"/>
          <w:sz w:val="28"/>
          <w:szCs w:val="28"/>
        </w:rPr>
        <w:t xml:space="preserve">? </w:t>
      </w:r>
    </w:p>
    <w:p w:rsidR="00C21A81" w:rsidRPr="00E25B0F" w:rsidRDefault="00C21A81" w:rsidP="00717C0D">
      <w:pPr>
        <w:pStyle w:val="a4"/>
        <w:ind w:left="0" w:right="-284" w:firstLine="284"/>
        <w:jc w:val="both"/>
        <w:rPr>
          <w:color w:val="000000"/>
          <w:sz w:val="28"/>
          <w:szCs w:val="28"/>
        </w:rPr>
      </w:pPr>
      <w:r w:rsidRPr="00E25B0F">
        <w:rPr>
          <w:rFonts w:eastAsia="Arial"/>
          <w:color w:val="000000"/>
          <w:sz w:val="28"/>
          <w:szCs w:val="28"/>
        </w:rPr>
        <w:t xml:space="preserve">На протяжении многих веков оно сменило несколько названий. В древности местные племена называли море </w:t>
      </w:r>
      <w:proofErr w:type="spellStart"/>
      <w:r w:rsidRPr="00E25B0F">
        <w:rPr>
          <w:rFonts w:eastAsia="Arial"/>
          <w:b/>
          <w:bCs/>
          <w:color w:val="000000"/>
          <w:sz w:val="28"/>
          <w:szCs w:val="28"/>
        </w:rPr>
        <w:t>Темарунда</w:t>
      </w:r>
      <w:proofErr w:type="spellEnd"/>
      <w:r w:rsidRPr="00E25B0F">
        <w:rPr>
          <w:rFonts w:eastAsia="Arial"/>
          <w:color w:val="000000"/>
          <w:sz w:val="28"/>
          <w:szCs w:val="28"/>
        </w:rPr>
        <w:t>, что в переводе означает «</w:t>
      </w:r>
      <w:r w:rsidRPr="00E25B0F">
        <w:rPr>
          <w:rFonts w:eastAsia="Arial"/>
          <w:b/>
          <w:bCs/>
          <w:color w:val="000000"/>
          <w:sz w:val="28"/>
          <w:szCs w:val="28"/>
        </w:rPr>
        <w:t>Темная пучина</w:t>
      </w:r>
      <w:r w:rsidRPr="00E25B0F">
        <w:rPr>
          <w:rFonts w:eastAsia="Arial"/>
          <w:color w:val="000000"/>
          <w:sz w:val="28"/>
          <w:szCs w:val="28"/>
        </w:rPr>
        <w:t xml:space="preserve">». </w:t>
      </w:r>
    </w:p>
    <w:p w:rsidR="00C21A81" w:rsidRDefault="00C21A81" w:rsidP="00717C0D">
      <w:pPr>
        <w:spacing w:after="0" w:line="240" w:lineRule="auto"/>
        <w:ind w:right="-284" w:firstLine="284"/>
        <w:jc w:val="both"/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</w:pPr>
      <w:r w:rsidRPr="00E25B0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Древние греки сначала дали морю название </w:t>
      </w:r>
      <w:r w:rsidR="00717C0D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Понт </w:t>
      </w:r>
      <w:proofErr w:type="spellStart"/>
      <w:r w:rsidR="00717C0D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Аксинский</w:t>
      </w:r>
      <w:proofErr w:type="spellEnd"/>
      <w:r w:rsidR="00E25B0F">
        <w:rPr>
          <w:rFonts w:ascii="Times New Roman" w:eastAsia="Arial" w:hAnsi="Times New Roman" w:cs="Times New Roman"/>
          <w:color w:val="000000"/>
          <w:sz w:val="28"/>
          <w:szCs w:val="28"/>
        </w:rPr>
        <w:t>, турки называл</w:t>
      </w:r>
      <w:r w:rsidRPr="00E25B0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E25B0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Караден-гиз</w:t>
      </w:r>
      <w:proofErr w:type="spellEnd"/>
      <w:r w:rsidRPr="00E25B0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- Черное </w:t>
      </w:r>
      <w:r w:rsidRPr="00E25B0F">
        <w:rPr>
          <w:rFonts w:ascii="Times New Roman" w:eastAsia="Arial" w:hAnsi="Times New Roman" w:cs="Times New Roman"/>
          <w:color w:val="000000"/>
          <w:sz w:val="28"/>
          <w:szCs w:val="28"/>
        </w:rPr>
        <w:t> — «</w:t>
      </w:r>
      <w:r w:rsidRPr="00E25B0F"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 xml:space="preserve">Негостеприимное». </w:t>
      </w:r>
    </w:p>
    <w:p w:rsidR="006F58B4" w:rsidRPr="00E25B0F" w:rsidRDefault="006F58B4" w:rsidP="006F58B4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Pr="00850601" w:rsidRDefault="00C21A81" w:rsidP="006F58B4">
      <w:pPr>
        <w:pStyle w:val="a4"/>
        <w:numPr>
          <w:ilvl w:val="0"/>
          <w:numId w:val="4"/>
        </w:numPr>
        <w:tabs>
          <w:tab w:val="clear" w:pos="720"/>
          <w:tab w:val="num" w:pos="284"/>
        </w:tabs>
        <w:ind w:left="284" w:right="-284" w:hanging="284"/>
        <w:jc w:val="both"/>
        <w:rPr>
          <w:sz w:val="28"/>
          <w:szCs w:val="28"/>
        </w:rPr>
      </w:pPr>
      <w:r w:rsidRPr="00E25B0F">
        <w:rPr>
          <w:sz w:val="28"/>
          <w:szCs w:val="28"/>
          <w:u w:val="single"/>
        </w:rPr>
        <w:t>Слайд 5</w:t>
      </w:r>
      <w:r w:rsidRPr="00E25B0F">
        <w:rPr>
          <w:sz w:val="28"/>
          <w:szCs w:val="28"/>
        </w:rPr>
        <w:t xml:space="preserve">. </w:t>
      </w:r>
      <w:r w:rsidR="00717C0D" w:rsidRPr="00E25B0F">
        <w:rPr>
          <w:rFonts w:eastAsia="Arial"/>
          <w:sz w:val="28"/>
          <w:szCs w:val="28"/>
        </w:rPr>
        <w:t xml:space="preserve">Но после, его стали называть </w:t>
      </w:r>
      <w:proofErr w:type="spellStart"/>
      <w:r w:rsidR="00850601">
        <w:rPr>
          <w:rFonts w:eastAsia="Arial"/>
          <w:b/>
          <w:bCs/>
          <w:sz w:val="28"/>
          <w:szCs w:val="28"/>
        </w:rPr>
        <w:t>Эвксинским</w:t>
      </w:r>
      <w:proofErr w:type="spellEnd"/>
      <w:r w:rsidR="00850601">
        <w:rPr>
          <w:rFonts w:eastAsia="Arial"/>
          <w:b/>
          <w:bCs/>
          <w:sz w:val="28"/>
          <w:szCs w:val="28"/>
        </w:rPr>
        <w:t xml:space="preserve"> </w:t>
      </w:r>
      <w:r w:rsidR="00717C0D" w:rsidRPr="00E25B0F">
        <w:rPr>
          <w:rFonts w:eastAsia="Arial"/>
          <w:b/>
          <w:bCs/>
          <w:sz w:val="28"/>
          <w:szCs w:val="28"/>
        </w:rPr>
        <w:t>морем</w:t>
      </w:r>
      <w:r w:rsidR="00717C0D" w:rsidRPr="00E25B0F">
        <w:rPr>
          <w:rFonts w:eastAsia="Arial"/>
          <w:sz w:val="28"/>
          <w:szCs w:val="28"/>
        </w:rPr>
        <w:t> </w:t>
      </w:r>
      <w:r w:rsidR="00850601">
        <w:rPr>
          <w:rFonts w:eastAsia="Arial"/>
          <w:sz w:val="28"/>
          <w:szCs w:val="28"/>
        </w:rPr>
        <w:t xml:space="preserve">- </w:t>
      </w:r>
      <w:r w:rsidR="00717C0D" w:rsidRPr="00E25B0F">
        <w:rPr>
          <w:rFonts w:eastAsia="Arial"/>
          <w:sz w:val="28"/>
          <w:szCs w:val="28"/>
        </w:rPr>
        <w:t>«</w:t>
      </w:r>
      <w:proofErr w:type="spellStart"/>
      <w:proofErr w:type="gramStart"/>
      <w:r w:rsidR="00E25B0F">
        <w:rPr>
          <w:rFonts w:eastAsia="Arial"/>
          <w:i/>
          <w:iCs/>
          <w:sz w:val="28"/>
          <w:szCs w:val="28"/>
        </w:rPr>
        <w:t>Гостеприим</w:t>
      </w:r>
      <w:r w:rsidR="006F58B4">
        <w:rPr>
          <w:rFonts w:eastAsia="Arial"/>
          <w:i/>
          <w:iCs/>
          <w:sz w:val="28"/>
          <w:szCs w:val="28"/>
        </w:rPr>
        <w:t>-</w:t>
      </w:r>
      <w:r w:rsidR="00E25B0F">
        <w:rPr>
          <w:rFonts w:eastAsia="Arial"/>
          <w:i/>
          <w:iCs/>
          <w:sz w:val="28"/>
          <w:szCs w:val="28"/>
        </w:rPr>
        <w:t>ным</w:t>
      </w:r>
      <w:proofErr w:type="spellEnd"/>
      <w:proofErr w:type="gramEnd"/>
      <w:r w:rsidR="00E25B0F">
        <w:rPr>
          <w:rFonts w:eastAsia="Arial"/>
          <w:i/>
          <w:iCs/>
          <w:sz w:val="28"/>
          <w:szCs w:val="28"/>
        </w:rPr>
        <w:t>».</w:t>
      </w:r>
    </w:p>
    <w:p w:rsidR="00850601" w:rsidRPr="00E25B0F" w:rsidRDefault="00850601" w:rsidP="006F58B4">
      <w:pPr>
        <w:pStyle w:val="a4"/>
        <w:ind w:left="284" w:right="-284"/>
        <w:rPr>
          <w:sz w:val="28"/>
          <w:szCs w:val="28"/>
        </w:rPr>
      </w:pPr>
    </w:p>
    <w:p w:rsidR="00000000" w:rsidRPr="00E25B0F" w:rsidRDefault="00C21A81" w:rsidP="006F58B4">
      <w:pPr>
        <w:numPr>
          <w:ilvl w:val="0"/>
          <w:numId w:val="6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0601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 w:rsidRPr="00E25B0F">
        <w:rPr>
          <w:rFonts w:ascii="Times New Roman" w:hAnsi="Times New Roman" w:cs="Times New Roman"/>
          <w:sz w:val="28"/>
          <w:szCs w:val="28"/>
        </w:rPr>
        <w:t xml:space="preserve">. </w:t>
      </w:r>
      <w:r w:rsidR="00717C0D" w:rsidRPr="00E25B0F">
        <w:rPr>
          <w:rFonts w:ascii="Times New Roman" w:hAnsi="Times New Roman" w:cs="Times New Roman"/>
          <w:sz w:val="28"/>
          <w:szCs w:val="28"/>
        </w:rPr>
        <w:t>Ребята, а почему наше </w:t>
      </w:r>
      <w:r w:rsidR="00717C0D" w:rsidRPr="00E25B0F">
        <w:rPr>
          <w:rFonts w:ascii="Times New Roman" w:hAnsi="Times New Roman" w:cs="Times New Roman"/>
          <w:b/>
          <w:bCs/>
          <w:sz w:val="28"/>
          <w:szCs w:val="28"/>
        </w:rPr>
        <w:t>море называют Черным</w:t>
      </w:r>
      <w:r w:rsidR="00717C0D" w:rsidRPr="00E25B0F">
        <w:rPr>
          <w:rFonts w:ascii="Times New Roman" w:hAnsi="Times New Roman" w:cs="Times New Roman"/>
          <w:sz w:val="28"/>
          <w:szCs w:val="28"/>
        </w:rPr>
        <w:t>? Существует несколько версий.</w:t>
      </w:r>
    </w:p>
    <w:p w:rsidR="00000000" w:rsidRPr="00E25B0F" w:rsidRDefault="00717C0D" w:rsidP="006F58B4">
      <w:pPr>
        <w:numPr>
          <w:ilvl w:val="0"/>
          <w:numId w:val="7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5B0F">
        <w:rPr>
          <w:rFonts w:ascii="Times New Roman" w:hAnsi="Times New Roman" w:cs="Times New Roman"/>
          <w:sz w:val="28"/>
          <w:szCs w:val="28"/>
        </w:rPr>
        <w:t>С точки зрения моряков, море называется Черным из-за сильных штормов, во время которых вода в м</w:t>
      </w:r>
      <w:r w:rsidRPr="00E25B0F">
        <w:rPr>
          <w:rFonts w:ascii="Times New Roman" w:hAnsi="Times New Roman" w:cs="Times New Roman"/>
          <w:sz w:val="28"/>
          <w:szCs w:val="28"/>
        </w:rPr>
        <w:t xml:space="preserve">оре темнеет. </w:t>
      </w:r>
    </w:p>
    <w:p w:rsidR="00000000" w:rsidRDefault="00717C0D" w:rsidP="006F58B4">
      <w:pPr>
        <w:numPr>
          <w:ilvl w:val="0"/>
          <w:numId w:val="7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5B0F">
        <w:rPr>
          <w:rFonts w:ascii="Times New Roman" w:hAnsi="Times New Roman" w:cs="Times New Roman"/>
          <w:sz w:val="28"/>
          <w:szCs w:val="28"/>
        </w:rPr>
        <w:t xml:space="preserve">По версии гидрологов, море называется Черным потому, что любые металлические предметы, опущенные на большую глубину, поднимаются на </w:t>
      </w:r>
      <w:r w:rsidRPr="00E25B0F">
        <w:rPr>
          <w:rFonts w:ascii="Times New Roman" w:hAnsi="Times New Roman" w:cs="Times New Roman"/>
          <w:sz w:val="28"/>
          <w:szCs w:val="28"/>
        </w:rPr>
        <w:lastRenderedPageBreak/>
        <w:t>поверхность почерневшими. Причина - сероводород, которым насыщена черноморская вода на глубине более 200 м.</w:t>
      </w:r>
    </w:p>
    <w:p w:rsidR="006F58B4" w:rsidRPr="00E25B0F" w:rsidRDefault="006F58B4" w:rsidP="00717C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17C0D" w:rsidRPr="00717C0D" w:rsidRDefault="00E25B0F" w:rsidP="00717C0D">
      <w:pPr>
        <w:pStyle w:val="a4"/>
        <w:numPr>
          <w:ilvl w:val="0"/>
          <w:numId w:val="18"/>
        </w:numPr>
        <w:tabs>
          <w:tab w:val="clear" w:pos="1288"/>
          <w:tab w:val="num" w:pos="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6F58B4">
        <w:rPr>
          <w:sz w:val="28"/>
          <w:szCs w:val="28"/>
          <w:u w:val="single"/>
        </w:rPr>
        <w:t>Слайд 7</w:t>
      </w:r>
      <w:r w:rsidRPr="006F58B4">
        <w:rPr>
          <w:sz w:val="28"/>
          <w:szCs w:val="28"/>
        </w:rPr>
        <w:t xml:space="preserve">. </w:t>
      </w:r>
      <w:r w:rsidR="00717C0D">
        <w:rPr>
          <w:rFonts w:eastAsia="Arial"/>
          <w:color w:val="000000"/>
          <w:sz w:val="28"/>
          <w:szCs w:val="28"/>
        </w:rPr>
        <w:t xml:space="preserve">В </w:t>
      </w:r>
      <w:r w:rsidR="006F58B4" w:rsidRPr="006F58B4">
        <w:rPr>
          <w:rFonts w:eastAsia="Arial"/>
          <w:color w:val="000000"/>
          <w:sz w:val="28"/>
          <w:szCs w:val="28"/>
        </w:rPr>
        <w:t>Черном море есть одна ос</w:t>
      </w:r>
      <w:r w:rsidR="00717C0D">
        <w:rPr>
          <w:rFonts w:eastAsia="Arial"/>
          <w:color w:val="000000"/>
          <w:sz w:val="28"/>
          <w:szCs w:val="28"/>
        </w:rPr>
        <w:t xml:space="preserve">обенность - на </w:t>
      </w:r>
      <w:r w:rsidR="006F58B4" w:rsidRPr="006F58B4">
        <w:rPr>
          <w:rFonts w:eastAsia="Arial"/>
          <w:color w:val="000000"/>
          <w:sz w:val="28"/>
          <w:szCs w:val="28"/>
        </w:rPr>
        <w:t>глубине более 200 метров начинается безжизненн</w:t>
      </w:r>
      <w:r w:rsidR="00717C0D">
        <w:rPr>
          <w:rFonts w:eastAsia="Arial"/>
          <w:color w:val="000000"/>
          <w:sz w:val="28"/>
          <w:szCs w:val="28"/>
        </w:rPr>
        <w:t xml:space="preserve">ый (сероводородный) слой воды. По </w:t>
      </w:r>
      <w:r w:rsidR="006F58B4" w:rsidRPr="006F58B4">
        <w:rPr>
          <w:rFonts w:eastAsia="Arial"/>
          <w:color w:val="000000"/>
          <w:sz w:val="28"/>
          <w:szCs w:val="28"/>
        </w:rPr>
        <w:t>э</w:t>
      </w:r>
      <w:r w:rsidR="00717C0D">
        <w:rPr>
          <w:rFonts w:eastAsia="Arial"/>
          <w:color w:val="000000"/>
          <w:sz w:val="28"/>
          <w:szCs w:val="28"/>
        </w:rPr>
        <w:t xml:space="preserve">той причине все обитатели моря - это мелководные и </w:t>
      </w:r>
      <w:r w:rsidR="006F58B4" w:rsidRPr="006F58B4">
        <w:rPr>
          <w:rFonts w:eastAsia="Arial"/>
          <w:color w:val="000000"/>
          <w:sz w:val="28"/>
          <w:szCs w:val="28"/>
        </w:rPr>
        <w:t>прибрежные животные, количество видов кот</w:t>
      </w:r>
      <w:r w:rsidR="00717C0D">
        <w:rPr>
          <w:rFonts w:eastAsia="Arial"/>
          <w:color w:val="000000"/>
          <w:sz w:val="28"/>
          <w:szCs w:val="28"/>
        </w:rPr>
        <w:t xml:space="preserve">орых насчитывается около 2500. </w:t>
      </w:r>
    </w:p>
    <w:p w:rsidR="006F58B4" w:rsidRPr="006F58B4" w:rsidRDefault="00717C0D" w:rsidP="00717C0D">
      <w:pPr>
        <w:pStyle w:val="a4"/>
        <w:tabs>
          <w:tab w:val="num" w:pos="284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Arial"/>
          <w:color w:val="000000"/>
          <w:sz w:val="28"/>
          <w:szCs w:val="28"/>
        </w:rPr>
        <w:t xml:space="preserve">Обо всех животных, конечно, не </w:t>
      </w:r>
      <w:r w:rsidR="006F58B4" w:rsidRPr="006F58B4">
        <w:rPr>
          <w:rFonts w:eastAsia="Arial"/>
          <w:color w:val="000000"/>
          <w:sz w:val="28"/>
          <w:szCs w:val="28"/>
        </w:rPr>
        <w:t>рассказ</w:t>
      </w:r>
      <w:r>
        <w:rPr>
          <w:rFonts w:eastAsia="Arial"/>
          <w:color w:val="000000"/>
          <w:sz w:val="28"/>
          <w:szCs w:val="28"/>
        </w:rPr>
        <w:t xml:space="preserve">ать, но о </w:t>
      </w:r>
      <w:r w:rsidR="006F58B4" w:rsidRPr="006F58B4">
        <w:rPr>
          <w:rFonts w:eastAsia="Arial"/>
          <w:color w:val="000000"/>
          <w:sz w:val="28"/>
          <w:szCs w:val="28"/>
        </w:rPr>
        <w:t>самых распрост</w:t>
      </w:r>
      <w:r>
        <w:rPr>
          <w:rFonts w:eastAsia="Arial"/>
          <w:color w:val="000000"/>
          <w:sz w:val="28"/>
          <w:szCs w:val="28"/>
        </w:rPr>
        <w:t xml:space="preserve">раненных, интересных, опасных и </w:t>
      </w:r>
      <w:r w:rsidR="006F58B4" w:rsidRPr="006F58B4">
        <w:rPr>
          <w:rFonts w:eastAsia="Arial"/>
          <w:color w:val="000000"/>
          <w:sz w:val="28"/>
          <w:szCs w:val="28"/>
        </w:rPr>
        <w:t>в</w:t>
      </w:r>
      <w:r>
        <w:rPr>
          <w:rFonts w:eastAsia="Arial"/>
          <w:color w:val="000000"/>
          <w:sz w:val="28"/>
          <w:szCs w:val="28"/>
        </w:rPr>
        <w:t>кусных обитателях Черного моря -</w:t>
      </w:r>
      <w:r w:rsidR="006F58B4" w:rsidRPr="006F58B4">
        <w:rPr>
          <w:rFonts w:eastAsia="Arial"/>
          <w:color w:val="000000"/>
          <w:sz w:val="28"/>
          <w:szCs w:val="28"/>
        </w:rPr>
        <w:t xml:space="preserve"> вполне можно.</w:t>
      </w:r>
      <w:r w:rsidR="006F58B4" w:rsidRPr="006F58B4">
        <w:rPr>
          <w:rFonts w:eastAsia="Arial"/>
          <w:b/>
          <w:bCs/>
          <w:color w:val="000000"/>
          <w:sz w:val="28"/>
          <w:szCs w:val="28"/>
        </w:rPr>
        <w:t xml:space="preserve"> </w:t>
      </w:r>
    </w:p>
    <w:p w:rsidR="006F58B4" w:rsidRPr="00717C0D" w:rsidRDefault="00717C0D" w:rsidP="00717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C0D"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</w:t>
      </w:r>
      <w:r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</w:t>
      </w:r>
      <w:r w:rsidRPr="00717C0D">
        <w:rPr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="006F58B4" w:rsidRPr="00717C0D">
        <w:rPr>
          <w:rFonts w:ascii="Times New Roman" w:hAnsi="Times New Roman" w:cs="Times New Roman"/>
          <w:b/>
          <w:sz w:val="28"/>
          <w:szCs w:val="28"/>
        </w:rPr>
        <w:t>Плавает прозрачный зонтик.</w:t>
      </w:r>
      <w:r w:rsidR="006F58B4" w:rsidRPr="00717C0D">
        <w:rPr>
          <w:rFonts w:ascii="Times New Roman" w:hAnsi="Times New Roman" w:cs="Times New Roman"/>
          <w:b/>
          <w:sz w:val="28"/>
          <w:szCs w:val="28"/>
        </w:rPr>
        <w:br/>
      </w:r>
      <w:r w:rsidRPr="00717C0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F58B4" w:rsidRPr="00717C0D">
        <w:rPr>
          <w:rFonts w:ascii="Times New Roman" w:hAnsi="Times New Roman" w:cs="Times New Roman"/>
          <w:b/>
          <w:sz w:val="28"/>
          <w:szCs w:val="28"/>
        </w:rPr>
        <w:t>«Обожгу! — грозит. — Не троньте!»</w:t>
      </w:r>
      <w:r w:rsidR="006F58B4" w:rsidRPr="00717C0D">
        <w:rPr>
          <w:rFonts w:ascii="Times New Roman" w:hAnsi="Times New Roman" w:cs="Times New Roman"/>
          <w:b/>
          <w:sz w:val="28"/>
          <w:szCs w:val="28"/>
        </w:rPr>
        <w:br/>
      </w:r>
      <w:r w:rsidRPr="00717C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17C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58B4" w:rsidRPr="00717C0D">
        <w:rPr>
          <w:rFonts w:ascii="Times New Roman" w:hAnsi="Times New Roman" w:cs="Times New Roman"/>
          <w:b/>
          <w:sz w:val="28"/>
          <w:szCs w:val="28"/>
        </w:rPr>
        <w:t xml:space="preserve">Лапки у нее и </w:t>
      </w:r>
      <w:proofErr w:type="gramStart"/>
      <w:r w:rsidR="006F58B4" w:rsidRPr="00717C0D">
        <w:rPr>
          <w:rFonts w:ascii="Times New Roman" w:hAnsi="Times New Roman" w:cs="Times New Roman"/>
          <w:b/>
          <w:sz w:val="28"/>
          <w:szCs w:val="28"/>
        </w:rPr>
        <w:t>пузо</w:t>
      </w:r>
      <w:proofErr w:type="gramEnd"/>
      <w:r w:rsidR="006F58B4" w:rsidRPr="00717C0D">
        <w:rPr>
          <w:rFonts w:ascii="Times New Roman" w:hAnsi="Times New Roman" w:cs="Times New Roman"/>
          <w:b/>
          <w:sz w:val="28"/>
          <w:szCs w:val="28"/>
        </w:rPr>
        <w:t>.</w:t>
      </w:r>
      <w:r w:rsidR="006F58B4" w:rsidRPr="00717C0D">
        <w:rPr>
          <w:rFonts w:ascii="Times New Roman" w:hAnsi="Times New Roman" w:cs="Times New Roman"/>
          <w:b/>
          <w:sz w:val="28"/>
          <w:szCs w:val="28"/>
        </w:rPr>
        <w:br/>
      </w:r>
      <w:r w:rsidRPr="00717C0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F58B4" w:rsidRPr="00717C0D">
        <w:rPr>
          <w:rFonts w:ascii="Times New Roman" w:hAnsi="Times New Roman" w:cs="Times New Roman"/>
          <w:b/>
          <w:sz w:val="28"/>
          <w:szCs w:val="28"/>
        </w:rPr>
        <w:t>Как зовут ее?</w:t>
      </w:r>
    </w:p>
    <w:p w:rsidR="006F58B4" w:rsidRPr="006F58B4" w:rsidRDefault="006F58B4" w:rsidP="00717C0D">
      <w:pPr>
        <w:pStyle w:val="a4"/>
        <w:ind w:left="0"/>
        <w:rPr>
          <w:color w:val="000000"/>
          <w:sz w:val="28"/>
          <w:szCs w:val="28"/>
        </w:rPr>
      </w:pPr>
      <w:r w:rsidRPr="006F58B4">
        <w:rPr>
          <w:rFonts w:eastAsia="Arial"/>
          <w:b/>
          <w:bCs/>
          <w:color w:val="000000"/>
          <w:sz w:val="28"/>
          <w:szCs w:val="28"/>
        </w:rPr>
        <w:t>Медузы, актинии и гребневики</w:t>
      </w:r>
    </w:p>
    <w:p w:rsidR="00717C0D" w:rsidRDefault="006F58B4" w:rsidP="00717C0D">
      <w:pPr>
        <w:pStyle w:val="a4"/>
        <w:ind w:left="0" w:right="-284" w:firstLine="284"/>
        <w:jc w:val="both"/>
        <w:rPr>
          <w:rFonts w:eastAsia="Arial"/>
          <w:color w:val="000000"/>
          <w:sz w:val="28"/>
          <w:szCs w:val="28"/>
        </w:rPr>
      </w:pPr>
      <w:r w:rsidRPr="006F58B4">
        <w:rPr>
          <w:rFonts w:eastAsia="Arial"/>
          <w:color w:val="000000"/>
          <w:sz w:val="28"/>
          <w:szCs w:val="28"/>
        </w:rPr>
        <w:t xml:space="preserve">Эти удивительные многоклеточные обитатели Черного моря </w:t>
      </w:r>
      <w:r w:rsidR="00717C0D">
        <w:rPr>
          <w:rFonts w:eastAsia="Arial"/>
          <w:color w:val="000000"/>
          <w:sz w:val="28"/>
          <w:szCs w:val="28"/>
        </w:rPr>
        <w:t xml:space="preserve">достаточно опасны, прикосновение к ним вызывает ожоги. </w:t>
      </w:r>
    </w:p>
    <w:p w:rsidR="00C21A81" w:rsidRPr="006F58B4" w:rsidRDefault="00717C0D" w:rsidP="00717C0D">
      <w:pPr>
        <w:pStyle w:val="a4"/>
        <w:ind w:left="0" w:right="-284" w:firstLine="284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Красивые и хищные актинии живут на </w:t>
      </w:r>
      <w:r w:rsidR="006F58B4" w:rsidRPr="006F58B4">
        <w:rPr>
          <w:rFonts w:eastAsia="Arial"/>
          <w:color w:val="000000"/>
          <w:sz w:val="28"/>
          <w:szCs w:val="28"/>
        </w:rPr>
        <w:t>дне</w:t>
      </w:r>
      <w:r>
        <w:rPr>
          <w:rFonts w:eastAsia="Arial"/>
          <w:color w:val="000000"/>
          <w:sz w:val="28"/>
          <w:szCs w:val="28"/>
        </w:rPr>
        <w:t xml:space="preserve"> моря, поэтому специально их не </w:t>
      </w:r>
      <w:r w:rsidR="006F58B4" w:rsidRPr="006F58B4">
        <w:rPr>
          <w:rFonts w:eastAsia="Arial"/>
          <w:color w:val="000000"/>
          <w:sz w:val="28"/>
          <w:szCs w:val="28"/>
        </w:rPr>
        <w:t xml:space="preserve">встретить. </w:t>
      </w:r>
      <w:r>
        <w:rPr>
          <w:rFonts w:eastAsia="Arial"/>
          <w:color w:val="000000"/>
          <w:sz w:val="28"/>
          <w:szCs w:val="28"/>
        </w:rPr>
        <w:t>Гребневики похожи на медуз и плавают на поверхности воды с помощью мелких ресничек.</w:t>
      </w:r>
      <w:proofErr w:type="spellStart"/>
      <w:r>
        <w:rPr>
          <w:rFonts w:eastAsia="Arial"/>
          <w:color w:val="000000"/>
          <w:sz w:val="28"/>
          <w:szCs w:val="28"/>
        </w:rPr>
        <w:t xml:space="preserve"> </w:t>
      </w:r>
      <w:proofErr w:type="spellEnd"/>
      <w:r>
        <w:rPr>
          <w:rFonts w:eastAsia="Arial"/>
          <w:color w:val="000000"/>
          <w:sz w:val="28"/>
          <w:szCs w:val="28"/>
        </w:rPr>
        <w:t xml:space="preserve">Не </w:t>
      </w:r>
      <w:r w:rsidR="006F58B4" w:rsidRPr="006F58B4">
        <w:rPr>
          <w:rFonts w:eastAsia="Arial"/>
          <w:color w:val="000000"/>
          <w:sz w:val="28"/>
          <w:szCs w:val="28"/>
        </w:rPr>
        <w:t>опасны.</w:t>
      </w:r>
    </w:p>
    <w:p w:rsidR="006F58B4" w:rsidRPr="006F58B4" w:rsidRDefault="006F58B4" w:rsidP="006F58B4">
      <w:pPr>
        <w:pStyle w:val="a4"/>
        <w:ind w:left="284" w:right="-284"/>
        <w:rPr>
          <w:sz w:val="28"/>
          <w:szCs w:val="28"/>
        </w:rPr>
      </w:pPr>
    </w:p>
    <w:p w:rsidR="00E25B0F" w:rsidRPr="006F58B4" w:rsidRDefault="00E25B0F" w:rsidP="006F58B4">
      <w:pPr>
        <w:pStyle w:val="a4"/>
        <w:numPr>
          <w:ilvl w:val="0"/>
          <w:numId w:val="4"/>
        </w:numPr>
        <w:tabs>
          <w:tab w:val="clear" w:pos="720"/>
          <w:tab w:val="num" w:pos="284"/>
        </w:tabs>
        <w:ind w:left="284" w:right="-284" w:hanging="284"/>
        <w:rPr>
          <w:color w:val="000000"/>
          <w:sz w:val="28"/>
          <w:szCs w:val="28"/>
        </w:rPr>
      </w:pPr>
      <w:r w:rsidRPr="006F58B4">
        <w:rPr>
          <w:sz w:val="28"/>
          <w:szCs w:val="28"/>
          <w:u w:val="single"/>
        </w:rPr>
        <w:t>Слайд  8.</w:t>
      </w:r>
      <w:r w:rsidRPr="006F58B4">
        <w:rPr>
          <w:sz w:val="28"/>
          <w:szCs w:val="28"/>
        </w:rPr>
        <w:t xml:space="preserve"> </w:t>
      </w:r>
      <w:r w:rsidRPr="006F58B4">
        <w:rPr>
          <w:rFonts w:eastAsia="Arial"/>
          <w:b/>
          <w:bCs/>
          <w:color w:val="000000"/>
          <w:sz w:val="28"/>
          <w:szCs w:val="28"/>
        </w:rPr>
        <w:t>В воде мы живем,</w:t>
      </w:r>
    </w:p>
    <w:p w:rsidR="00E25B0F" w:rsidRPr="006F58B4" w:rsidRDefault="00E25B0F" w:rsidP="006F58B4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 w:rsidRPr="006F58B4">
        <w:rPr>
          <w:rFonts w:eastAsia="Arial"/>
          <w:b/>
          <w:bCs/>
          <w:color w:val="000000"/>
          <w:sz w:val="28"/>
          <w:szCs w:val="28"/>
        </w:rPr>
        <w:t xml:space="preserve">      </w:t>
      </w:r>
      <w:r w:rsidR="00850601" w:rsidRPr="006F58B4">
        <w:rPr>
          <w:rFonts w:eastAsia="Arial"/>
          <w:b/>
          <w:bCs/>
          <w:color w:val="000000"/>
          <w:sz w:val="28"/>
          <w:szCs w:val="28"/>
        </w:rPr>
        <w:t xml:space="preserve">               </w:t>
      </w:r>
      <w:r w:rsidRPr="006F58B4">
        <w:rPr>
          <w:rFonts w:eastAsia="Arial"/>
          <w:b/>
          <w:bCs/>
          <w:color w:val="000000"/>
          <w:sz w:val="28"/>
          <w:szCs w:val="28"/>
        </w:rPr>
        <w:t>Без воды пропадём.</w:t>
      </w:r>
    </w:p>
    <w:p w:rsidR="00E25B0F" w:rsidRPr="006F58B4" w:rsidRDefault="00E25B0F" w:rsidP="006F58B4">
      <w:pPr>
        <w:pStyle w:val="a4"/>
        <w:ind w:left="0" w:right="-284"/>
        <w:jc w:val="both"/>
        <w:rPr>
          <w:color w:val="000000"/>
          <w:sz w:val="28"/>
          <w:szCs w:val="28"/>
        </w:rPr>
      </w:pPr>
      <w:r w:rsidRPr="006F58B4">
        <w:rPr>
          <w:rFonts w:eastAsia="Arial"/>
          <w:b/>
          <w:bCs/>
          <w:color w:val="000000"/>
          <w:sz w:val="28"/>
          <w:szCs w:val="28"/>
        </w:rPr>
        <w:t>Рыбы</w:t>
      </w:r>
      <w:r w:rsidR="00850601" w:rsidRPr="006F58B4">
        <w:rPr>
          <w:rFonts w:eastAsia="Arial"/>
          <w:b/>
          <w:bCs/>
          <w:color w:val="000000"/>
          <w:sz w:val="28"/>
          <w:szCs w:val="28"/>
        </w:rPr>
        <w:t xml:space="preserve">. </w:t>
      </w:r>
      <w:r w:rsidR="00717C0D">
        <w:rPr>
          <w:rFonts w:eastAsia="Arial"/>
          <w:color w:val="000000"/>
          <w:sz w:val="28"/>
          <w:szCs w:val="28"/>
        </w:rPr>
        <w:t xml:space="preserve">В </w:t>
      </w:r>
      <w:r w:rsidRPr="006F58B4">
        <w:rPr>
          <w:rFonts w:eastAsia="Arial"/>
          <w:color w:val="000000"/>
          <w:sz w:val="28"/>
          <w:szCs w:val="28"/>
        </w:rPr>
        <w:t>Черном море водится около 160 видов рыб. Популяр</w:t>
      </w:r>
      <w:r w:rsidR="00717C0D">
        <w:rPr>
          <w:rFonts w:eastAsia="Arial"/>
          <w:color w:val="000000"/>
          <w:sz w:val="28"/>
          <w:szCs w:val="28"/>
        </w:rPr>
        <w:t>ные промысловые обитатели моря -</w:t>
      </w:r>
      <w:r w:rsidRPr="006F58B4">
        <w:rPr>
          <w:rFonts w:eastAsia="Arial"/>
          <w:color w:val="000000"/>
          <w:sz w:val="28"/>
          <w:szCs w:val="28"/>
        </w:rPr>
        <w:t xml:space="preserve"> диетическая ставрида, деликатесная хамса, знам</w:t>
      </w:r>
      <w:r w:rsidR="006F58B4">
        <w:rPr>
          <w:rFonts w:eastAsia="Arial"/>
          <w:color w:val="000000"/>
          <w:sz w:val="28"/>
          <w:szCs w:val="28"/>
        </w:rPr>
        <w:t xml:space="preserve">енитые кефаль и барабулька, а также самая вкусная на </w:t>
      </w:r>
      <w:r w:rsidRPr="006F58B4">
        <w:rPr>
          <w:rFonts w:eastAsia="Arial"/>
          <w:color w:val="000000"/>
          <w:sz w:val="28"/>
          <w:szCs w:val="28"/>
        </w:rPr>
        <w:t>свете сельдь.</w:t>
      </w:r>
    </w:p>
    <w:p w:rsidR="00E25B0F" w:rsidRPr="006F58B4" w:rsidRDefault="00E25B0F" w:rsidP="006F58B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F58B4" w:rsidRPr="006F58B4" w:rsidRDefault="00E25B0F" w:rsidP="006F58B4">
      <w:pPr>
        <w:pStyle w:val="a4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rPr>
          <w:color w:val="000000"/>
          <w:sz w:val="28"/>
          <w:szCs w:val="28"/>
        </w:rPr>
      </w:pPr>
      <w:r w:rsidRPr="006F58B4">
        <w:rPr>
          <w:sz w:val="28"/>
          <w:szCs w:val="28"/>
          <w:u w:val="single"/>
        </w:rPr>
        <w:t>Слайд 9</w:t>
      </w:r>
      <w:r w:rsidRPr="006F58B4">
        <w:rPr>
          <w:sz w:val="28"/>
          <w:szCs w:val="28"/>
        </w:rPr>
        <w:t xml:space="preserve">. </w:t>
      </w:r>
      <w:r w:rsidR="006F58B4" w:rsidRPr="006F58B4">
        <w:rPr>
          <w:rFonts w:eastAsia="Arial"/>
          <w:b/>
          <w:bCs/>
          <w:color w:val="000000"/>
          <w:sz w:val="28"/>
          <w:szCs w:val="28"/>
        </w:rPr>
        <w:t>Зубы в пасти в три ряда.</w:t>
      </w:r>
    </w:p>
    <w:p w:rsidR="006F58B4" w:rsidRPr="006F58B4" w:rsidRDefault="006F58B4" w:rsidP="006F58B4">
      <w:pPr>
        <w:pStyle w:val="a3"/>
        <w:spacing w:before="0" w:beforeAutospacing="0" w:after="0" w:afterAutospacing="0"/>
        <w:ind w:left="245"/>
        <w:rPr>
          <w:sz w:val="28"/>
          <w:szCs w:val="28"/>
        </w:rPr>
      </w:pPr>
      <w:r w:rsidRPr="006F58B4">
        <w:rPr>
          <w:rFonts w:eastAsia="Arial"/>
          <w:b/>
          <w:bCs/>
          <w:color w:val="000000"/>
          <w:sz w:val="28"/>
          <w:szCs w:val="28"/>
        </w:rPr>
        <w:t xml:space="preserve">    </w:t>
      </w:r>
      <w:r>
        <w:rPr>
          <w:rFonts w:eastAsia="Arial"/>
          <w:b/>
          <w:bCs/>
          <w:color w:val="000000"/>
          <w:sz w:val="28"/>
          <w:szCs w:val="28"/>
        </w:rPr>
        <w:t xml:space="preserve">          </w:t>
      </w:r>
      <w:r w:rsidRPr="006F58B4">
        <w:rPr>
          <w:rFonts w:eastAsia="Arial"/>
          <w:b/>
          <w:bCs/>
          <w:color w:val="000000"/>
          <w:sz w:val="28"/>
          <w:szCs w:val="28"/>
        </w:rPr>
        <w:t xml:space="preserve">  Это целая беда.</w:t>
      </w:r>
    </w:p>
    <w:p w:rsidR="006F58B4" w:rsidRPr="006F58B4" w:rsidRDefault="006F58B4" w:rsidP="006F58B4">
      <w:pPr>
        <w:pStyle w:val="a3"/>
        <w:spacing w:before="0" w:beforeAutospacing="0" w:after="0" w:afterAutospacing="0"/>
        <w:ind w:left="245"/>
        <w:rPr>
          <w:sz w:val="28"/>
          <w:szCs w:val="28"/>
        </w:rPr>
      </w:pPr>
      <w:r w:rsidRPr="006F58B4">
        <w:rPr>
          <w:rFonts w:eastAsia="Arial"/>
          <w:b/>
          <w:bCs/>
          <w:color w:val="000000"/>
          <w:sz w:val="28"/>
          <w:szCs w:val="28"/>
        </w:rPr>
        <w:t xml:space="preserve">      </w:t>
      </w:r>
      <w:r>
        <w:rPr>
          <w:rFonts w:eastAsia="Arial"/>
          <w:b/>
          <w:bCs/>
          <w:color w:val="000000"/>
          <w:sz w:val="28"/>
          <w:szCs w:val="28"/>
        </w:rPr>
        <w:t xml:space="preserve">          </w:t>
      </w:r>
      <w:r w:rsidRPr="006F58B4">
        <w:rPr>
          <w:rFonts w:eastAsia="Arial"/>
          <w:b/>
          <w:bCs/>
          <w:color w:val="000000"/>
          <w:sz w:val="28"/>
          <w:szCs w:val="28"/>
        </w:rPr>
        <w:t>Этот хищник знаменит,</w:t>
      </w:r>
    </w:p>
    <w:p w:rsidR="006F58B4" w:rsidRPr="006F58B4" w:rsidRDefault="006F58B4" w:rsidP="006F58B4">
      <w:pPr>
        <w:pStyle w:val="a3"/>
        <w:spacing w:before="0" w:beforeAutospacing="0" w:after="0" w:afterAutospacing="0"/>
        <w:ind w:left="245"/>
        <w:rPr>
          <w:sz w:val="28"/>
          <w:szCs w:val="28"/>
        </w:rPr>
      </w:pPr>
      <w:r w:rsidRPr="006F58B4">
        <w:rPr>
          <w:rFonts w:eastAsia="Arial"/>
          <w:b/>
          <w:bCs/>
          <w:color w:val="000000"/>
          <w:sz w:val="28"/>
          <w:szCs w:val="28"/>
        </w:rPr>
        <w:t xml:space="preserve">      </w:t>
      </w:r>
      <w:r>
        <w:rPr>
          <w:rFonts w:eastAsia="Arial"/>
          <w:b/>
          <w:bCs/>
          <w:color w:val="000000"/>
          <w:sz w:val="28"/>
          <w:szCs w:val="28"/>
        </w:rPr>
        <w:t xml:space="preserve">          </w:t>
      </w:r>
      <w:r w:rsidRPr="006F58B4">
        <w:rPr>
          <w:rFonts w:eastAsia="Arial"/>
          <w:b/>
          <w:bCs/>
          <w:color w:val="000000"/>
          <w:sz w:val="28"/>
          <w:szCs w:val="28"/>
        </w:rPr>
        <w:t>Тем, что он – морской бандит.</w:t>
      </w:r>
    </w:p>
    <w:p w:rsidR="006F58B4" w:rsidRPr="006F58B4" w:rsidRDefault="006F58B4" w:rsidP="006F58B4">
      <w:pPr>
        <w:pStyle w:val="a3"/>
        <w:spacing w:before="0" w:beforeAutospacing="0" w:after="0" w:afterAutospacing="0"/>
        <w:ind w:left="245"/>
        <w:rPr>
          <w:sz w:val="28"/>
          <w:szCs w:val="28"/>
        </w:rPr>
      </w:pPr>
      <w:r w:rsidRPr="006F58B4">
        <w:rPr>
          <w:rFonts w:eastAsia="Arial"/>
          <w:b/>
          <w:bCs/>
          <w:color w:val="000000"/>
          <w:sz w:val="28"/>
          <w:szCs w:val="28"/>
        </w:rPr>
        <w:t>Акулы</w:t>
      </w:r>
    </w:p>
    <w:p w:rsidR="006F58B4" w:rsidRPr="006F58B4" w:rsidRDefault="00717C0D" w:rsidP="00717C0D">
      <w:pPr>
        <w:pStyle w:val="a3"/>
        <w:spacing w:before="0" w:beforeAutospacing="0" w:after="0" w:afterAutospacing="0"/>
        <w:ind w:firstLine="245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В </w:t>
      </w:r>
      <w:r w:rsidR="006F58B4" w:rsidRPr="006F58B4">
        <w:rPr>
          <w:rFonts w:eastAsia="Arial"/>
          <w:color w:val="000000"/>
          <w:sz w:val="28"/>
          <w:szCs w:val="28"/>
        </w:rPr>
        <w:t>Че</w:t>
      </w:r>
      <w:r>
        <w:rPr>
          <w:rFonts w:eastAsia="Arial"/>
          <w:color w:val="000000"/>
          <w:sz w:val="28"/>
          <w:szCs w:val="28"/>
        </w:rPr>
        <w:t xml:space="preserve">рном море водится два вида акул - </w:t>
      </w:r>
      <w:proofErr w:type="gramStart"/>
      <w:r>
        <w:rPr>
          <w:rFonts w:eastAsia="Arial"/>
          <w:color w:val="000000"/>
          <w:sz w:val="28"/>
          <w:szCs w:val="28"/>
        </w:rPr>
        <w:t>кошачья</w:t>
      </w:r>
      <w:proofErr w:type="gramEnd"/>
      <w:r>
        <w:rPr>
          <w:rFonts w:eastAsia="Arial"/>
          <w:color w:val="000000"/>
          <w:sz w:val="28"/>
          <w:szCs w:val="28"/>
        </w:rPr>
        <w:t xml:space="preserve"> и </w:t>
      </w:r>
      <w:r w:rsidR="006F58B4" w:rsidRPr="006F58B4">
        <w:rPr>
          <w:rFonts w:eastAsia="Arial"/>
          <w:color w:val="000000"/>
          <w:sz w:val="28"/>
          <w:szCs w:val="28"/>
        </w:rPr>
        <w:t xml:space="preserve">катран. Самый </w:t>
      </w:r>
      <w:proofErr w:type="gramStart"/>
      <w:r w:rsidR="006F58B4" w:rsidRPr="006F58B4">
        <w:rPr>
          <w:rFonts w:eastAsia="Arial"/>
          <w:color w:val="000000"/>
          <w:sz w:val="28"/>
          <w:szCs w:val="28"/>
        </w:rPr>
        <w:t>рас</w:t>
      </w:r>
      <w:r>
        <w:rPr>
          <w:rFonts w:eastAsia="Arial"/>
          <w:color w:val="000000"/>
          <w:sz w:val="28"/>
          <w:szCs w:val="28"/>
        </w:rPr>
        <w:t>-</w:t>
      </w:r>
      <w:r w:rsidR="006F58B4" w:rsidRPr="006F58B4">
        <w:rPr>
          <w:rFonts w:eastAsia="Arial"/>
          <w:color w:val="000000"/>
          <w:sz w:val="28"/>
          <w:szCs w:val="28"/>
        </w:rPr>
        <w:t>прос</w:t>
      </w:r>
      <w:r>
        <w:rPr>
          <w:rFonts w:eastAsia="Arial"/>
          <w:color w:val="000000"/>
          <w:sz w:val="28"/>
          <w:szCs w:val="28"/>
        </w:rPr>
        <w:t>траненный</w:t>
      </w:r>
      <w:proofErr w:type="gramEnd"/>
      <w:r>
        <w:rPr>
          <w:rFonts w:eastAsia="Arial"/>
          <w:color w:val="000000"/>
          <w:sz w:val="28"/>
          <w:szCs w:val="28"/>
        </w:rPr>
        <w:t xml:space="preserve"> вид -</w:t>
      </w:r>
      <w:r w:rsidR="006F58B4" w:rsidRPr="006F58B4">
        <w:rPr>
          <w:rFonts w:eastAsia="Arial"/>
          <w:color w:val="000000"/>
          <w:sz w:val="28"/>
          <w:szCs w:val="28"/>
        </w:rPr>
        <w:t xml:space="preserve"> катран. Это небольшие акулы, достигающие в длину 1,5 метров, питаются мелкой рыбой. </w:t>
      </w:r>
    </w:p>
    <w:p w:rsidR="00E25B0F" w:rsidRPr="00E25B0F" w:rsidRDefault="00E25B0F" w:rsidP="006F58B4">
      <w:pPr>
        <w:pStyle w:val="a4"/>
        <w:ind w:left="0" w:right="-284"/>
        <w:rPr>
          <w:sz w:val="28"/>
          <w:szCs w:val="28"/>
        </w:rPr>
      </w:pPr>
    </w:p>
    <w:p w:rsidR="00E25B0F" w:rsidRPr="00E25B0F" w:rsidRDefault="00E25B0F" w:rsidP="006F58B4">
      <w:pPr>
        <w:pStyle w:val="a4"/>
        <w:numPr>
          <w:ilvl w:val="0"/>
          <w:numId w:val="13"/>
        </w:numPr>
        <w:ind w:left="284" w:right="-284" w:hanging="284"/>
        <w:rPr>
          <w:color w:val="000000"/>
          <w:sz w:val="28"/>
          <w:szCs w:val="28"/>
        </w:rPr>
      </w:pPr>
      <w:r w:rsidRPr="006F58B4">
        <w:rPr>
          <w:sz w:val="28"/>
          <w:szCs w:val="28"/>
          <w:u w:val="single"/>
        </w:rPr>
        <w:t>Слайд 10.</w:t>
      </w:r>
      <w:r w:rsidRPr="00E25B0F">
        <w:rPr>
          <w:sz w:val="28"/>
          <w:szCs w:val="28"/>
        </w:rPr>
        <w:t xml:space="preserve"> </w:t>
      </w:r>
      <w:r w:rsidRPr="00E25B0F">
        <w:rPr>
          <w:rFonts w:eastAsia="Arial"/>
          <w:b/>
          <w:bCs/>
          <w:color w:val="000000"/>
          <w:sz w:val="28"/>
          <w:szCs w:val="28"/>
        </w:rPr>
        <w:t>Только мимо нас проплыли,</w:t>
      </w:r>
      <w:r w:rsidRPr="00E25B0F">
        <w:rPr>
          <w:rFonts w:eastAsia="Arial"/>
          <w:b/>
          <w:bCs/>
          <w:color w:val="000000"/>
          <w:sz w:val="28"/>
          <w:szCs w:val="28"/>
        </w:rPr>
        <w:br/>
      </w:r>
      <w:r w:rsidR="006F58B4">
        <w:rPr>
          <w:rFonts w:eastAsia="Arial"/>
          <w:b/>
          <w:bCs/>
          <w:color w:val="000000"/>
          <w:sz w:val="28"/>
          <w:szCs w:val="28"/>
        </w:rPr>
        <w:t xml:space="preserve">                  </w:t>
      </w:r>
      <w:r w:rsidRPr="00E25B0F">
        <w:rPr>
          <w:rFonts w:eastAsia="Arial"/>
          <w:b/>
          <w:bCs/>
          <w:color w:val="000000"/>
          <w:sz w:val="28"/>
          <w:szCs w:val="28"/>
        </w:rPr>
        <w:t>Поиграли и уплыли.</w:t>
      </w:r>
      <w:r w:rsidRPr="00E25B0F">
        <w:rPr>
          <w:rFonts w:eastAsia="Arial"/>
          <w:b/>
          <w:bCs/>
          <w:color w:val="000000"/>
          <w:sz w:val="28"/>
          <w:szCs w:val="28"/>
        </w:rPr>
        <w:br/>
      </w:r>
      <w:r w:rsidR="006F58B4">
        <w:rPr>
          <w:rFonts w:eastAsia="Arial"/>
          <w:b/>
          <w:bCs/>
          <w:color w:val="000000"/>
          <w:sz w:val="28"/>
          <w:szCs w:val="28"/>
        </w:rPr>
        <w:t xml:space="preserve">                  </w:t>
      </w:r>
      <w:r w:rsidRPr="00E25B0F">
        <w:rPr>
          <w:rFonts w:eastAsia="Arial"/>
          <w:b/>
          <w:bCs/>
          <w:color w:val="000000"/>
          <w:sz w:val="28"/>
          <w:szCs w:val="28"/>
        </w:rPr>
        <w:t>Среди волн мелькают спины,</w:t>
      </w:r>
      <w:r w:rsidRPr="00E25B0F">
        <w:rPr>
          <w:rFonts w:eastAsia="Arial"/>
          <w:b/>
          <w:bCs/>
          <w:color w:val="000000"/>
          <w:sz w:val="28"/>
          <w:szCs w:val="28"/>
        </w:rPr>
        <w:br/>
      </w:r>
      <w:r w:rsidR="006F58B4">
        <w:rPr>
          <w:rFonts w:eastAsia="Arial"/>
          <w:b/>
          <w:bCs/>
          <w:color w:val="000000"/>
          <w:sz w:val="28"/>
          <w:szCs w:val="28"/>
        </w:rPr>
        <w:t xml:space="preserve">                  </w:t>
      </w:r>
      <w:r w:rsidRPr="00E25B0F">
        <w:rPr>
          <w:rFonts w:eastAsia="Arial"/>
          <w:b/>
          <w:bCs/>
          <w:color w:val="000000"/>
          <w:sz w:val="28"/>
          <w:szCs w:val="28"/>
        </w:rPr>
        <w:t>Дети, кто это?</w:t>
      </w:r>
    </w:p>
    <w:p w:rsidR="00E25B0F" w:rsidRPr="00E25B0F" w:rsidRDefault="00E25B0F" w:rsidP="006F58B4">
      <w:pPr>
        <w:spacing w:after="0" w:line="240" w:lineRule="auto"/>
        <w:ind w:right="-284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25B0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Дельфины</w:t>
      </w:r>
      <w:r w:rsidR="00717C0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как и </w:t>
      </w:r>
      <w:r w:rsidRPr="00E25B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люди, дышат воздухо</w:t>
      </w:r>
      <w:r w:rsidR="00717C0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м, поэтому часто выпрыгивают из воды. Плавают они со скоростью 60 км/ч и </w:t>
      </w:r>
      <w:r w:rsidRPr="00E25B0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часто развлекаются, сопровождая суда.</w:t>
      </w:r>
    </w:p>
    <w:p w:rsidR="00E25B0F" w:rsidRPr="00E25B0F" w:rsidRDefault="00E25B0F" w:rsidP="006F58B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21A81" w:rsidRPr="006F58B4" w:rsidRDefault="006F58B4" w:rsidP="00717C0D">
      <w:pPr>
        <w:numPr>
          <w:ilvl w:val="0"/>
          <w:numId w:val="14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11, 12, 13</w:t>
      </w:r>
      <w:r w:rsidR="00E25B0F" w:rsidRPr="00E25B0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717C0D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Pr="00E25B0F">
        <w:rPr>
          <w:rFonts w:ascii="Times New Roman" w:hAnsi="Times New Roman" w:cs="Times New Roman"/>
          <w:b/>
          <w:bCs/>
          <w:sz w:val="28"/>
          <w:szCs w:val="28"/>
        </w:rPr>
        <w:t>Обитатели Черного моря»</w:t>
      </w:r>
      <w:r w:rsidR="00717C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25B0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717C0D">
        <w:rPr>
          <w:rFonts w:ascii="Times New Roman" w:hAnsi="Times New Roman" w:cs="Times New Roman"/>
          <w:bCs/>
          <w:sz w:val="28"/>
          <w:szCs w:val="28"/>
        </w:rPr>
        <w:t>Вы видите изображения разных обитателей нашей планеты. Выберите только тех, кто живет в море</w:t>
      </w:r>
      <w:r w:rsidR="00717C0D">
        <w:rPr>
          <w:rFonts w:ascii="Times New Roman" w:hAnsi="Times New Roman" w:cs="Times New Roman"/>
          <w:sz w:val="28"/>
          <w:szCs w:val="28"/>
        </w:rPr>
        <w:t>.</w:t>
      </w:r>
      <w:r w:rsidRPr="00717C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1A81" w:rsidRPr="006F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E6E8"/>
      </v:shape>
    </w:pict>
  </w:numPicBullet>
  <w:abstractNum w:abstractNumId="0">
    <w:nsid w:val="00CB2B7E"/>
    <w:multiLevelType w:val="hybridMultilevel"/>
    <w:tmpl w:val="9B323318"/>
    <w:lvl w:ilvl="0" w:tplc="951253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00E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A30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CE2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8D9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8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011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257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A19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FB2400"/>
    <w:multiLevelType w:val="hybridMultilevel"/>
    <w:tmpl w:val="AD38B268"/>
    <w:lvl w:ilvl="0" w:tplc="C31CC2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CA7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8D2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79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40C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EF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A2F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C48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E0C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B45029"/>
    <w:multiLevelType w:val="hybridMultilevel"/>
    <w:tmpl w:val="DCA8C358"/>
    <w:lvl w:ilvl="0" w:tplc="867CD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A7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0F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07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48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0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AC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49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8D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4D03B3"/>
    <w:multiLevelType w:val="hybridMultilevel"/>
    <w:tmpl w:val="33AEEC42"/>
    <w:lvl w:ilvl="0" w:tplc="31AE49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49D3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08E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444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0D0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CE0E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E3C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EBC7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5B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9374B2"/>
    <w:multiLevelType w:val="hybridMultilevel"/>
    <w:tmpl w:val="36804EF4"/>
    <w:lvl w:ilvl="0" w:tplc="3A30B6C4">
      <w:start w:val="1"/>
      <w:numFmt w:val="bullet"/>
      <w:lvlText w:val="●"/>
      <w:lvlJc w:val="left"/>
      <w:pPr>
        <w:tabs>
          <w:tab w:val="num" w:pos="1288"/>
        </w:tabs>
        <w:ind w:left="1288" w:hanging="360"/>
      </w:pPr>
      <w:rPr>
        <w:rFonts w:ascii="Arial" w:hAnsi="Arial" w:hint="default"/>
      </w:rPr>
    </w:lvl>
    <w:lvl w:ilvl="1" w:tplc="2CD44420" w:tentative="1">
      <w:start w:val="1"/>
      <w:numFmt w:val="bullet"/>
      <w:lvlText w:val="●"/>
      <w:lvlJc w:val="left"/>
      <w:pPr>
        <w:tabs>
          <w:tab w:val="num" w:pos="2008"/>
        </w:tabs>
        <w:ind w:left="2008" w:hanging="360"/>
      </w:pPr>
      <w:rPr>
        <w:rFonts w:ascii="Arial" w:hAnsi="Arial" w:hint="default"/>
      </w:rPr>
    </w:lvl>
    <w:lvl w:ilvl="2" w:tplc="D4486730" w:tentative="1">
      <w:start w:val="1"/>
      <w:numFmt w:val="bullet"/>
      <w:lvlText w:val="●"/>
      <w:lvlJc w:val="left"/>
      <w:pPr>
        <w:tabs>
          <w:tab w:val="num" w:pos="2728"/>
        </w:tabs>
        <w:ind w:left="2728" w:hanging="360"/>
      </w:pPr>
      <w:rPr>
        <w:rFonts w:ascii="Arial" w:hAnsi="Arial" w:hint="default"/>
      </w:rPr>
    </w:lvl>
    <w:lvl w:ilvl="3" w:tplc="2A5A2380" w:tentative="1">
      <w:start w:val="1"/>
      <w:numFmt w:val="bullet"/>
      <w:lvlText w:val="●"/>
      <w:lvlJc w:val="left"/>
      <w:pPr>
        <w:tabs>
          <w:tab w:val="num" w:pos="3448"/>
        </w:tabs>
        <w:ind w:left="3448" w:hanging="360"/>
      </w:pPr>
      <w:rPr>
        <w:rFonts w:ascii="Arial" w:hAnsi="Arial" w:hint="default"/>
      </w:rPr>
    </w:lvl>
    <w:lvl w:ilvl="4" w:tplc="2EC4A5F4" w:tentative="1">
      <w:start w:val="1"/>
      <w:numFmt w:val="bullet"/>
      <w:lvlText w:val="●"/>
      <w:lvlJc w:val="left"/>
      <w:pPr>
        <w:tabs>
          <w:tab w:val="num" w:pos="4168"/>
        </w:tabs>
        <w:ind w:left="4168" w:hanging="360"/>
      </w:pPr>
      <w:rPr>
        <w:rFonts w:ascii="Arial" w:hAnsi="Arial" w:hint="default"/>
      </w:rPr>
    </w:lvl>
    <w:lvl w:ilvl="5" w:tplc="1DF0D062" w:tentative="1">
      <w:start w:val="1"/>
      <w:numFmt w:val="bullet"/>
      <w:lvlText w:val="●"/>
      <w:lvlJc w:val="left"/>
      <w:pPr>
        <w:tabs>
          <w:tab w:val="num" w:pos="4888"/>
        </w:tabs>
        <w:ind w:left="4888" w:hanging="360"/>
      </w:pPr>
      <w:rPr>
        <w:rFonts w:ascii="Arial" w:hAnsi="Arial" w:hint="default"/>
      </w:rPr>
    </w:lvl>
    <w:lvl w:ilvl="6" w:tplc="F4BEC0E0" w:tentative="1">
      <w:start w:val="1"/>
      <w:numFmt w:val="bullet"/>
      <w:lvlText w:val="●"/>
      <w:lvlJc w:val="left"/>
      <w:pPr>
        <w:tabs>
          <w:tab w:val="num" w:pos="5608"/>
        </w:tabs>
        <w:ind w:left="5608" w:hanging="360"/>
      </w:pPr>
      <w:rPr>
        <w:rFonts w:ascii="Arial" w:hAnsi="Arial" w:hint="default"/>
      </w:rPr>
    </w:lvl>
    <w:lvl w:ilvl="7" w:tplc="C960189A" w:tentative="1">
      <w:start w:val="1"/>
      <w:numFmt w:val="bullet"/>
      <w:lvlText w:val="●"/>
      <w:lvlJc w:val="left"/>
      <w:pPr>
        <w:tabs>
          <w:tab w:val="num" w:pos="6328"/>
        </w:tabs>
        <w:ind w:left="6328" w:hanging="360"/>
      </w:pPr>
      <w:rPr>
        <w:rFonts w:ascii="Arial" w:hAnsi="Arial" w:hint="default"/>
      </w:rPr>
    </w:lvl>
    <w:lvl w:ilvl="8" w:tplc="4204E296" w:tentative="1">
      <w:start w:val="1"/>
      <w:numFmt w:val="bullet"/>
      <w:lvlText w:val="●"/>
      <w:lvlJc w:val="left"/>
      <w:pPr>
        <w:tabs>
          <w:tab w:val="num" w:pos="7048"/>
        </w:tabs>
        <w:ind w:left="7048" w:hanging="360"/>
      </w:pPr>
      <w:rPr>
        <w:rFonts w:ascii="Arial" w:hAnsi="Arial" w:hint="default"/>
      </w:rPr>
    </w:lvl>
  </w:abstractNum>
  <w:abstractNum w:abstractNumId="5">
    <w:nsid w:val="2E65205A"/>
    <w:multiLevelType w:val="hybridMultilevel"/>
    <w:tmpl w:val="C6624062"/>
    <w:lvl w:ilvl="0" w:tplc="443E7F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050C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298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ABD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A3D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A32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ACB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0CA2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800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A94F50"/>
    <w:multiLevelType w:val="hybridMultilevel"/>
    <w:tmpl w:val="F656F6F6"/>
    <w:lvl w:ilvl="0" w:tplc="D5025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463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0FD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64C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E9E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C8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CB5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091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6E5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5711F4"/>
    <w:multiLevelType w:val="hybridMultilevel"/>
    <w:tmpl w:val="BF3284A0"/>
    <w:lvl w:ilvl="0" w:tplc="94D886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02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6DF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C5B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01E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A01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098F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064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C3E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B22C37"/>
    <w:multiLevelType w:val="hybridMultilevel"/>
    <w:tmpl w:val="016CEED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8604BE"/>
    <w:multiLevelType w:val="hybridMultilevel"/>
    <w:tmpl w:val="DB26BA72"/>
    <w:lvl w:ilvl="0" w:tplc="31E6C4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462C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E43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E5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E80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2A6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E99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85BE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04B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8A077A"/>
    <w:multiLevelType w:val="hybridMultilevel"/>
    <w:tmpl w:val="425E8784"/>
    <w:lvl w:ilvl="0" w:tplc="0FCC7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8F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C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A2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80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6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A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0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0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810AA6"/>
    <w:multiLevelType w:val="hybridMultilevel"/>
    <w:tmpl w:val="4536AB76"/>
    <w:lvl w:ilvl="0" w:tplc="6F4636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3F7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EAC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A34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226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400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A75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66B1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865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BF1D5B"/>
    <w:multiLevelType w:val="hybridMultilevel"/>
    <w:tmpl w:val="BD76F7AC"/>
    <w:lvl w:ilvl="0" w:tplc="18BA17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4796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A5B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EF3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06A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A04E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856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EB7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C91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6C140C"/>
    <w:multiLevelType w:val="hybridMultilevel"/>
    <w:tmpl w:val="978A13BE"/>
    <w:lvl w:ilvl="0" w:tplc="D4C4E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A1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20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AA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61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2C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23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49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5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E78C8"/>
    <w:multiLevelType w:val="hybridMultilevel"/>
    <w:tmpl w:val="A2065B96"/>
    <w:lvl w:ilvl="0" w:tplc="FF2E2D2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E8A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266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A28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2A7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6BA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4F3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802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A62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136A96"/>
    <w:multiLevelType w:val="hybridMultilevel"/>
    <w:tmpl w:val="8F041782"/>
    <w:lvl w:ilvl="0" w:tplc="31E6C45A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13FBB"/>
    <w:multiLevelType w:val="hybridMultilevel"/>
    <w:tmpl w:val="661CCFAC"/>
    <w:lvl w:ilvl="0" w:tplc="B48ABF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4CD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0B8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61DA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C449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C57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638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A0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C91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502F18"/>
    <w:multiLevelType w:val="hybridMultilevel"/>
    <w:tmpl w:val="D0BEB03E"/>
    <w:lvl w:ilvl="0" w:tplc="CB4230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93A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A18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8671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2C1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A97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053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88B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E8A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FA090B"/>
    <w:multiLevelType w:val="hybridMultilevel"/>
    <w:tmpl w:val="4E600B64"/>
    <w:lvl w:ilvl="0" w:tplc="3B5A73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A65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A7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6C8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09C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2AE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050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653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CC51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B279DD"/>
    <w:multiLevelType w:val="hybridMultilevel"/>
    <w:tmpl w:val="DD94214C"/>
    <w:lvl w:ilvl="0" w:tplc="E8E2E2F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4B2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20E9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A775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04C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EA6D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AC0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6D8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805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16"/>
  </w:num>
  <w:num w:numId="6">
    <w:abstractNumId w:val="1"/>
  </w:num>
  <w:num w:numId="7">
    <w:abstractNumId w:val="13"/>
  </w:num>
  <w:num w:numId="8">
    <w:abstractNumId w:val="18"/>
  </w:num>
  <w:num w:numId="9">
    <w:abstractNumId w:val="3"/>
  </w:num>
  <w:num w:numId="10">
    <w:abstractNumId w:val="7"/>
  </w:num>
  <w:num w:numId="11">
    <w:abstractNumId w:val="19"/>
  </w:num>
  <w:num w:numId="12">
    <w:abstractNumId w:val="11"/>
  </w:num>
  <w:num w:numId="13">
    <w:abstractNumId w:val="0"/>
  </w:num>
  <w:num w:numId="14">
    <w:abstractNumId w:val="14"/>
  </w:num>
  <w:num w:numId="15">
    <w:abstractNumId w:val="5"/>
  </w:num>
  <w:num w:numId="16">
    <w:abstractNumId w:val="17"/>
  </w:num>
  <w:num w:numId="17">
    <w:abstractNumId w:val="15"/>
  </w:num>
  <w:num w:numId="18">
    <w:abstractNumId w:val="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D1"/>
    <w:rsid w:val="001F01D1"/>
    <w:rsid w:val="006F58B4"/>
    <w:rsid w:val="00717C0D"/>
    <w:rsid w:val="00825E6D"/>
    <w:rsid w:val="00850601"/>
    <w:rsid w:val="00C21A81"/>
    <w:rsid w:val="00E2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A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A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5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21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5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9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55</dc:creator>
  <cp:keywords/>
  <dc:description/>
  <cp:lastModifiedBy>Детсад 55</cp:lastModifiedBy>
  <cp:revision>3</cp:revision>
  <dcterms:created xsi:type="dcterms:W3CDTF">2020-11-09T07:00:00Z</dcterms:created>
  <dcterms:modified xsi:type="dcterms:W3CDTF">2020-11-09T08:46:00Z</dcterms:modified>
</cp:coreProperties>
</file>