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E81182" w:rsidRPr="001E2BD8" w:rsidTr="00A20A33">
        <w:tc>
          <w:tcPr>
            <w:tcW w:w="7807" w:type="dxa"/>
          </w:tcPr>
          <w:p w:rsidR="00E81182" w:rsidRPr="00A20A33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В ходе индивидуального обращения Вы можете получить следующую </w:t>
            </w:r>
            <w:r w:rsidRPr="00A20A3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психолого-педагогическую поддержку:</w:t>
            </w:r>
          </w:p>
          <w:p w:rsidR="002A21B4" w:rsidRPr="001E2BD8" w:rsidRDefault="002A21B4" w:rsidP="00A20A3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педагога-психолога</w:t>
            </w:r>
          </w:p>
          <w:p w:rsidR="002A21B4" w:rsidRPr="001E2BD8" w:rsidRDefault="002A21B4" w:rsidP="00A20A3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Занятие по поиску ресурсов с применением метафорических ассоциативных карт</w:t>
            </w:r>
          </w:p>
          <w:p w:rsidR="002A21B4" w:rsidRPr="001E2BD8" w:rsidRDefault="002A21B4" w:rsidP="00A20A3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по вопросам взаимодействия с родителями воспитанников, по возрастны</w:t>
            </w:r>
            <w:r w:rsidR="00A20A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воспитанников.</w:t>
            </w:r>
          </w:p>
          <w:p w:rsidR="002A21B4" w:rsidRPr="001E2BD8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B4" w:rsidRPr="001E2BD8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Запись на консультации при личном обращении или по телефону</w:t>
            </w:r>
          </w:p>
          <w:p w:rsidR="002A21B4" w:rsidRPr="001E2BD8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89881522975</w:t>
            </w:r>
          </w:p>
          <w:p w:rsidR="002A21B4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3" w:rsidRDefault="00A20A33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3" w:rsidRPr="00A20A33" w:rsidRDefault="00A20A33" w:rsidP="001E2BD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33">
              <w:rPr>
                <w:rFonts w:ascii="Times New Roman" w:hAnsi="Times New Roman" w:cs="Times New Roman"/>
                <w:sz w:val="20"/>
                <w:szCs w:val="20"/>
              </w:rPr>
              <w:t>При подготовке памятки использованы материалы КПК «Психологическая поддержка педагогического коллектива», Кобелева Е., Форум «Педагоги России»</w:t>
            </w:r>
          </w:p>
        </w:tc>
        <w:tc>
          <w:tcPr>
            <w:tcW w:w="7807" w:type="dxa"/>
          </w:tcPr>
          <w:p w:rsidR="00E81182" w:rsidRPr="001E2BD8" w:rsidRDefault="00E81182" w:rsidP="001E2BD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566545"/>
                  <wp:effectExtent l="19050" t="0" r="0" b="0"/>
                  <wp:docPr id="1" name="Рисунок 1" descr="C:\Program Files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182" w:rsidRPr="001E2BD8" w:rsidRDefault="00E81182" w:rsidP="00A20A3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Памятка по профилактике эмоционального выгорания</w:t>
            </w:r>
          </w:p>
          <w:p w:rsidR="00E81182" w:rsidRPr="001E2BD8" w:rsidRDefault="00A20A33" w:rsidP="00A20A3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E81182"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ля воспитателей МДОБУ детский сад №55 города Сочи</w:t>
            </w:r>
          </w:p>
          <w:p w:rsidR="00E81182" w:rsidRPr="00A20A33" w:rsidRDefault="00E81182" w:rsidP="00A20A33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«БЕРЕЖНО К СЕБЕ»</w:t>
            </w:r>
          </w:p>
          <w:p w:rsidR="00E81182" w:rsidRPr="001E2BD8" w:rsidRDefault="00E81182" w:rsidP="001E2BD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1182" w:rsidRPr="001E2BD8" w:rsidRDefault="00E81182" w:rsidP="00A20A33">
            <w:pPr>
              <w:pStyle w:val="a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Составила педагог-психолог</w:t>
            </w:r>
          </w:p>
          <w:p w:rsidR="00E81182" w:rsidRPr="001E2BD8" w:rsidRDefault="00E81182" w:rsidP="00A20A33">
            <w:pPr>
              <w:pStyle w:val="a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Полякова Нина Владимировна</w:t>
            </w:r>
          </w:p>
          <w:p w:rsidR="00E81182" w:rsidRPr="001E2BD8" w:rsidRDefault="00E81182" w:rsidP="001E2BD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1182" w:rsidRDefault="00E81182" w:rsidP="00A20A3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Сочи, 2023 год</w:t>
            </w:r>
          </w:p>
          <w:p w:rsidR="00A20A33" w:rsidRDefault="00A20A33" w:rsidP="00A20A3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0A33" w:rsidRPr="001E2BD8" w:rsidRDefault="00A20A33" w:rsidP="00A20A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33" w:rsidRPr="001E2BD8" w:rsidTr="00A20A33">
        <w:tc>
          <w:tcPr>
            <w:tcW w:w="7807" w:type="dxa"/>
          </w:tcPr>
          <w:p w:rsidR="00A20A33" w:rsidRPr="00A20A33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В ходе индивидуального обращения Вы можете получить следующую </w:t>
            </w:r>
            <w:r w:rsidRPr="00A20A3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психолого-педагогическую поддержку: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педагога-психолога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Занятие по поиску ресурсов с применением метафорических ассоциативных карт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по вопросам взаимодействия с родителями воспитанников, по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воспитанников.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Запись на консультации при личном обращении или по телефону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89881522975</w:t>
            </w:r>
          </w:p>
          <w:p w:rsidR="00A20A33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3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33" w:rsidRPr="00A20A33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33">
              <w:rPr>
                <w:rFonts w:ascii="Times New Roman" w:hAnsi="Times New Roman" w:cs="Times New Roman"/>
                <w:sz w:val="20"/>
                <w:szCs w:val="20"/>
              </w:rPr>
              <w:t>При подготовке памятки использованы материалы КПК «Психологическая поддержка педагогического коллектива», Кобелева Е., Форум «Педагоги России»</w:t>
            </w:r>
          </w:p>
        </w:tc>
        <w:tc>
          <w:tcPr>
            <w:tcW w:w="7807" w:type="dxa"/>
          </w:tcPr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566545"/>
                  <wp:effectExtent l="19050" t="0" r="0" b="0"/>
                  <wp:docPr id="3" name="Рисунок 1" descr="C:\Program Files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A33" w:rsidRPr="001E2BD8" w:rsidRDefault="00A20A33" w:rsidP="0020113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Памятка по профилактике эмоционального выгорания</w:t>
            </w:r>
          </w:p>
          <w:p w:rsidR="00A20A33" w:rsidRPr="001E2BD8" w:rsidRDefault="00A20A33" w:rsidP="0020113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ля воспитателей МДОБУ детский сад №55 города Сочи</w:t>
            </w:r>
          </w:p>
          <w:p w:rsidR="00A20A33" w:rsidRPr="00A20A33" w:rsidRDefault="00A20A33" w:rsidP="00201138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«БЕРЕЖНО К СЕБЕ»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0A33" w:rsidRPr="001E2BD8" w:rsidRDefault="00A20A33" w:rsidP="00201138">
            <w:pPr>
              <w:pStyle w:val="a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Составила педагог-психолог</w:t>
            </w:r>
          </w:p>
          <w:p w:rsidR="00A20A33" w:rsidRPr="001E2BD8" w:rsidRDefault="00A20A33" w:rsidP="00201138">
            <w:pPr>
              <w:pStyle w:val="a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Полякова Нина Владимировна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0A33" w:rsidRDefault="00A20A33" w:rsidP="0020113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noProof/>
                <w:sz w:val="24"/>
                <w:szCs w:val="24"/>
              </w:rPr>
              <w:t>Сочи, 2023 год</w:t>
            </w:r>
          </w:p>
          <w:p w:rsidR="00A20A33" w:rsidRPr="001E2BD8" w:rsidRDefault="00A20A33" w:rsidP="00A20A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B4" w:rsidRPr="001E2BD8" w:rsidTr="00A20A33">
        <w:tc>
          <w:tcPr>
            <w:tcW w:w="7807" w:type="dxa"/>
          </w:tcPr>
          <w:p w:rsidR="002A21B4" w:rsidRPr="001E2BD8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Профессиональный синдром эмоционального выгорания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- это результат длительного профессионального стресса, который не был успешно преодолен.</w:t>
            </w:r>
          </w:p>
          <w:p w:rsidR="002A21B4" w:rsidRPr="001E2BD8" w:rsidRDefault="002A21B4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активность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мощный способ завершения цикла </w:t>
            </w:r>
            <w:proofErr w:type="spellStart"/>
            <w:proofErr w:type="gramStart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стресс-реакции</w:t>
            </w:r>
            <w:proofErr w:type="spellEnd"/>
            <w:proofErr w:type="gramEnd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. Ежедневно или через день рекомендована физическая нагрузка не менее 20 минут. Если имеются противопоказания, не позволяет состояние здоровья – подбор простых упражнений, которые можно делать даже лежа в постели.</w:t>
            </w:r>
          </w:p>
          <w:p w:rsidR="00D40AD9" w:rsidRPr="001E2BD8" w:rsidRDefault="001E2BD8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0AD9" w:rsidRPr="001E2BD8">
              <w:rPr>
                <w:rFonts w:ascii="Times New Roman" w:hAnsi="Times New Roman" w:cs="Times New Roman"/>
                <w:sz w:val="24"/>
                <w:szCs w:val="24"/>
              </w:rPr>
              <w:t>Исследователи выделяют 3 составляющие синдрома эмоционального выгорания:</w:t>
            </w:r>
          </w:p>
          <w:p w:rsidR="00D40AD9" w:rsidRPr="001E2BD8" w:rsidRDefault="00D40AD9" w:rsidP="001E2BD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истощение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вызвано слишком долгой и интенсивной вовлеченностью.</w:t>
            </w:r>
          </w:p>
          <w:p w:rsidR="001E2BD8" w:rsidRPr="001E2BD8" w:rsidRDefault="001E2BD8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Опора на привязанности, дружбу, любовь;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Хобби;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аффирмаций</w:t>
            </w:r>
            <w:proofErr w:type="spellEnd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(короткие позитивные утверждения), медитаций;</w:t>
            </w:r>
          </w:p>
          <w:p w:rsidR="002A21B4" w:rsidRDefault="001E2BD8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Соблюдение графика сна;</w:t>
            </w:r>
          </w:p>
          <w:p w:rsidR="00C35A82" w:rsidRPr="00A20A33" w:rsidRDefault="00C35A82" w:rsidP="00C35A82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20A33" w:rsidRDefault="00A20A33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Информационная гигиена (меньше плохих новостей, негатива в общении).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Деперсонализация 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– притупление эмоциональных связей с окружающими, безразличие.</w:t>
            </w:r>
          </w:p>
          <w:p w:rsidR="001E2BD8" w:rsidRPr="001E2BD8" w:rsidRDefault="001E2BD8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Стараться разрешать конфликты сразу и гуманными способами;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Определите для себя методику, как общаться с конфликтными людьми и пользуйтесь ей;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Опишите свои лучшие качества, которые Вы используете в общении с другими людьми.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sz w:val="24"/>
                <w:szCs w:val="24"/>
              </w:rPr>
              <w:t>Ощущение бессмысленности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чувство, что все ваши действия бесполезны и ни на что не влияют.</w:t>
            </w:r>
          </w:p>
          <w:p w:rsidR="001E2BD8" w:rsidRPr="001E2BD8" w:rsidRDefault="001E2BD8" w:rsidP="001E2B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2A21B4" w:rsidRPr="001E2BD8" w:rsidRDefault="001E2BD8" w:rsidP="00A20A3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Создание миссии в работе/в личной жизни;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Заведите дневник успехов, в конце каждого дня фиксируйте 5 дел, с которыми Вы справились;</w:t>
            </w:r>
          </w:p>
          <w:p w:rsidR="001E2BD8" w:rsidRPr="001E2BD8" w:rsidRDefault="001E2BD8" w:rsidP="00A20A3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Опросите близких и коллег о Ваших качествах, за которые Вас ценят, проанализируйте, позвольте себе гордиться собой.</w:t>
            </w:r>
          </w:p>
        </w:tc>
      </w:tr>
      <w:tr w:rsidR="00A20A33" w:rsidRPr="001E2BD8" w:rsidTr="00A20A33">
        <w:tc>
          <w:tcPr>
            <w:tcW w:w="7807" w:type="dxa"/>
          </w:tcPr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синдром эмоционального выгорания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- это результат длительного профессионального стресса, который не был успешно преодолен.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активность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мощный способ завершения цикла </w:t>
            </w:r>
            <w:proofErr w:type="spellStart"/>
            <w:proofErr w:type="gramStart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стресс-реакции</w:t>
            </w:r>
            <w:proofErr w:type="spellEnd"/>
            <w:proofErr w:type="gramEnd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. Ежедневно или через день рекомендована физическая нагрузка не менее 20 минут. Если имеются противопоказания, не позволяет состояние здоровья – подбор простых упражнений, которые можно делать даже лежа в постели.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Исследователи выделяют 3 составляющие синдрома эмоционального выгорания:</w:t>
            </w:r>
          </w:p>
          <w:p w:rsidR="00A20A33" w:rsidRPr="001E2BD8" w:rsidRDefault="00A20A33" w:rsidP="00A20A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истощение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вызвано слишком долгой и интенсивной вовлеченностью.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Опора на привязанности, дружбу, любовь;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Хобби;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аффирмаций</w:t>
            </w:r>
            <w:proofErr w:type="spellEnd"/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(короткие позитивные утверждения), медитаций;</w:t>
            </w:r>
          </w:p>
          <w:p w:rsidR="00A20A33" w:rsidRPr="00A20A33" w:rsidRDefault="00A20A33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Соблюдение графика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7" w:type="dxa"/>
          </w:tcPr>
          <w:p w:rsidR="00A20A33" w:rsidRPr="00A20A33" w:rsidRDefault="00A20A33" w:rsidP="00A20A3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Информационная гигиена (меньше плохих новостей, негатива в общении).</w:t>
            </w:r>
          </w:p>
          <w:p w:rsidR="00A20A33" w:rsidRPr="001E2BD8" w:rsidRDefault="00A20A33" w:rsidP="00A20A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Деперсонализация 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– притупление эмоциональных связей с окружающими, безразличие.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Стараться разрешать конфликты сразу и гуманными способами;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Определите для себя методику, как общаться с конфликтными людьми и пользуйтесь ей;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Опишите свои лучшие качества, которые Вы используете в общении с другими людьми.</w:t>
            </w:r>
          </w:p>
          <w:p w:rsidR="00A20A33" w:rsidRPr="001E2BD8" w:rsidRDefault="00A20A33" w:rsidP="00A20A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33">
              <w:rPr>
                <w:rFonts w:ascii="Times New Roman" w:hAnsi="Times New Roman" w:cs="Times New Roman"/>
                <w:b/>
                <w:sz w:val="24"/>
                <w:szCs w:val="24"/>
              </w:rPr>
              <w:t>Ощущение бессмысленности</w:t>
            </w: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чувство, что все ваши действия бесполезны и ни на что не влияют.</w:t>
            </w:r>
          </w:p>
          <w:p w:rsidR="00A20A33" w:rsidRPr="001E2BD8" w:rsidRDefault="00A20A33" w:rsidP="002011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профилактики: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Создание миссии в работе/в личной жизни;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Заведите дневник успехов, в конце каждого дня фиксируйте 5 дел, с которыми Вы справились;</w:t>
            </w:r>
          </w:p>
          <w:p w:rsidR="00A20A33" w:rsidRPr="001E2BD8" w:rsidRDefault="00A20A33" w:rsidP="0020113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8">
              <w:rPr>
                <w:rFonts w:ascii="Times New Roman" w:hAnsi="Times New Roman" w:cs="Times New Roman"/>
                <w:sz w:val="24"/>
                <w:szCs w:val="24"/>
              </w:rPr>
              <w:t>Опросите близких и коллег о Ваших качествах, за которые Вас ценят, проанализируйте, позвольте себе гордиться собой.</w:t>
            </w:r>
          </w:p>
        </w:tc>
      </w:tr>
    </w:tbl>
    <w:p w:rsidR="001D05D0" w:rsidRPr="001E2BD8" w:rsidRDefault="001D05D0" w:rsidP="00A20A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D05D0" w:rsidRPr="001E2BD8" w:rsidSect="00E81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2ED"/>
    <w:multiLevelType w:val="hybridMultilevel"/>
    <w:tmpl w:val="5E56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309"/>
    <w:multiLevelType w:val="hybridMultilevel"/>
    <w:tmpl w:val="D8F27702"/>
    <w:lvl w:ilvl="0" w:tplc="6CC2E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20F20"/>
    <w:multiLevelType w:val="hybridMultilevel"/>
    <w:tmpl w:val="D50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0C18"/>
    <w:multiLevelType w:val="hybridMultilevel"/>
    <w:tmpl w:val="0662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350E"/>
    <w:multiLevelType w:val="hybridMultilevel"/>
    <w:tmpl w:val="46A8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12559"/>
    <w:multiLevelType w:val="hybridMultilevel"/>
    <w:tmpl w:val="4E9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182"/>
    <w:rsid w:val="001771A0"/>
    <w:rsid w:val="001D05D0"/>
    <w:rsid w:val="001E2BD8"/>
    <w:rsid w:val="002A21B4"/>
    <w:rsid w:val="0088295B"/>
    <w:rsid w:val="0094300D"/>
    <w:rsid w:val="00A20A33"/>
    <w:rsid w:val="00C35A82"/>
    <w:rsid w:val="00D40AD9"/>
    <w:rsid w:val="00E8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2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2023-08-31T06:09:00Z</cp:lastPrinted>
  <dcterms:created xsi:type="dcterms:W3CDTF">2023-08-30T08:43:00Z</dcterms:created>
  <dcterms:modified xsi:type="dcterms:W3CDTF">2023-08-31T07:29:00Z</dcterms:modified>
</cp:coreProperties>
</file>